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2A" w:rsidRDefault="009D5389" w:rsidP="00593EAF">
      <w:pPr>
        <w:tabs>
          <w:tab w:val="left" w:pos="8325"/>
        </w:tabs>
        <w:jc w:val="center"/>
      </w:pPr>
      <w:r w:rsidRPr="009D5389">
        <w:object w:dxaOrig="4320" w:dyaOrig="3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2.5pt;height:498pt" o:ole="">
            <v:imagedata r:id="rId5" o:title=""/>
          </v:shape>
          <o:OLEObject Type="Embed" ProgID="FoxitReader.Document" ShapeID="_x0000_i1025" DrawAspect="Content" ObjectID="_1628661303" r:id="rId6"/>
        </w:object>
      </w: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1F522A" w:rsidRDefault="001F522A" w:rsidP="00593EAF">
      <w:pPr>
        <w:tabs>
          <w:tab w:val="left" w:pos="8325"/>
        </w:tabs>
        <w:jc w:val="center"/>
      </w:pPr>
    </w:p>
    <w:p w:rsidR="00593EAF" w:rsidRDefault="00593EAF" w:rsidP="00593EAF">
      <w:pPr>
        <w:tabs>
          <w:tab w:val="left" w:pos="8325"/>
        </w:tabs>
        <w:jc w:val="center"/>
      </w:pPr>
      <w:r>
        <w:t>Муниципальное казённое общеобразовательное учреждение</w:t>
      </w:r>
    </w:p>
    <w:p w:rsidR="00593EAF" w:rsidRDefault="00593EAF" w:rsidP="00593EAF">
      <w:pPr>
        <w:tabs>
          <w:tab w:val="left" w:pos="8325"/>
        </w:tabs>
        <w:jc w:val="center"/>
      </w:pPr>
      <w:r>
        <w:t>«Медведицкая средняя школа»</w:t>
      </w:r>
    </w:p>
    <w:p w:rsidR="00ED3C21" w:rsidRDefault="00593EAF" w:rsidP="00593EAF">
      <w:pPr>
        <w:tabs>
          <w:tab w:val="left" w:pos="8325"/>
        </w:tabs>
      </w:pPr>
      <w:r>
        <w:t xml:space="preserve">                                                                       Жирновского муниципального района Волгоградской области</w:t>
      </w:r>
    </w:p>
    <w:p w:rsidR="00ED3C21" w:rsidRDefault="00ED3C21" w:rsidP="00ED3C21">
      <w:pPr>
        <w:tabs>
          <w:tab w:val="left" w:pos="8325"/>
        </w:tabs>
      </w:pPr>
    </w:p>
    <w:p w:rsidR="00ED3C21" w:rsidRDefault="00ED3C21" w:rsidP="00ED3C21">
      <w:pPr>
        <w:tabs>
          <w:tab w:val="left" w:pos="8325"/>
        </w:tabs>
        <w:jc w:val="center"/>
      </w:pPr>
    </w:p>
    <w:tbl>
      <w:tblPr>
        <w:tblW w:w="11793" w:type="dxa"/>
        <w:jc w:val="center"/>
        <w:tblInd w:w="59" w:type="dxa"/>
        <w:tblLook w:val="04A0"/>
      </w:tblPr>
      <w:tblGrid>
        <w:gridCol w:w="3719"/>
        <w:gridCol w:w="3778"/>
        <w:gridCol w:w="4296"/>
      </w:tblGrid>
      <w:tr w:rsidR="00ED3C21" w:rsidTr="00964455">
        <w:trPr>
          <w:trHeight w:val="2475"/>
          <w:jc w:val="center"/>
        </w:trPr>
        <w:tc>
          <w:tcPr>
            <w:tcW w:w="3719" w:type="dxa"/>
          </w:tcPr>
          <w:p w:rsidR="00ED3C21" w:rsidRDefault="00ED3C21" w:rsidP="00964455">
            <w:pPr>
              <w:tabs>
                <w:tab w:val="left" w:pos="8325"/>
              </w:tabs>
            </w:pPr>
            <w:r w:rsidRPr="00EE61BA">
              <w:t xml:space="preserve">Рассмотрено </w:t>
            </w:r>
          </w:p>
          <w:p w:rsidR="001F522A" w:rsidRPr="00EE61BA" w:rsidRDefault="001F522A" w:rsidP="00964455">
            <w:pPr>
              <w:tabs>
                <w:tab w:val="left" w:pos="8325"/>
              </w:tabs>
            </w:pPr>
          </w:p>
          <w:p w:rsidR="00ED3C21" w:rsidRPr="00EE61BA" w:rsidRDefault="00ED3C21" w:rsidP="00964455">
            <w:pPr>
              <w:tabs>
                <w:tab w:val="left" w:pos="8325"/>
              </w:tabs>
            </w:pPr>
            <w:r w:rsidRPr="00EE61BA">
              <w:t xml:space="preserve">на заседании </w:t>
            </w:r>
            <w:proofErr w:type="spellStart"/>
            <w:r w:rsidRPr="00EE61BA">
              <w:t>МО_нач</w:t>
            </w:r>
            <w:proofErr w:type="spellEnd"/>
            <w:r w:rsidRPr="00EE61BA">
              <w:t xml:space="preserve">. </w:t>
            </w:r>
            <w:proofErr w:type="spellStart"/>
            <w:r w:rsidRPr="00EE61BA">
              <w:t>кл</w:t>
            </w:r>
            <w:proofErr w:type="spellEnd"/>
            <w:r w:rsidRPr="00EE61BA">
              <w:t>.</w:t>
            </w:r>
          </w:p>
          <w:p w:rsidR="00ED3C21" w:rsidRPr="00EE61BA" w:rsidRDefault="00ED3C21" w:rsidP="00964455">
            <w:pPr>
              <w:tabs>
                <w:tab w:val="left" w:pos="8325"/>
              </w:tabs>
            </w:pPr>
            <w:r w:rsidRPr="00EE61BA">
              <w:t>Протокол № 1</w:t>
            </w:r>
          </w:p>
          <w:p w:rsidR="00ED3C21" w:rsidRPr="00EE61BA" w:rsidRDefault="00ED3C21" w:rsidP="00964455">
            <w:pPr>
              <w:tabs>
                <w:tab w:val="left" w:pos="8325"/>
              </w:tabs>
            </w:pPr>
            <w:r>
              <w:t>от «26» 08. 2019</w:t>
            </w:r>
            <w:r w:rsidRPr="00EE61BA">
              <w:t>г.</w:t>
            </w:r>
          </w:p>
          <w:p w:rsidR="00ED3C21" w:rsidRPr="00EE61BA" w:rsidRDefault="00ED3C21" w:rsidP="00964455">
            <w:pPr>
              <w:tabs>
                <w:tab w:val="left" w:pos="8325"/>
              </w:tabs>
            </w:pPr>
            <w:r w:rsidRPr="00EE61BA">
              <w:t>Руководитель МО</w:t>
            </w:r>
          </w:p>
          <w:p w:rsidR="00ED3C21" w:rsidRPr="00EE61BA" w:rsidRDefault="00ED3C21" w:rsidP="00964455">
            <w:pPr>
              <w:tabs>
                <w:tab w:val="left" w:pos="8325"/>
              </w:tabs>
            </w:pPr>
            <w:r w:rsidRPr="00EE61BA">
              <w:t>Фёдорова Е.А.</w:t>
            </w:r>
          </w:p>
          <w:p w:rsidR="00ED3C21" w:rsidRPr="00EE61BA" w:rsidRDefault="00ED3C21" w:rsidP="00964455">
            <w:pPr>
              <w:tabs>
                <w:tab w:val="left" w:pos="8325"/>
              </w:tabs>
              <w:rPr>
                <w:vertAlign w:val="superscript"/>
              </w:rPr>
            </w:pPr>
            <w:r w:rsidRPr="00EE61BA">
              <w:rPr>
                <w:vertAlign w:val="superscript"/>
              </w:rPr>
              <w:t xml:space="preserve">                 (Ф.И.О.)</w:t>
            </w:r>
          </w:p>
          <w:p w:rsidR="00ED3C21" w:rsidRPr="00EE61BA" w:rsidRDefault="00ED3C21" w:rsidP="00964455">
            <w:pPr>
              <w:tabs>
                <w:tab w:val="left" w:pos="1065"/>
                <w:tab w:val="center" w:pos="1487"/>
                <w:tab w:val="left" w:pos="8325"/>
              </w:tabs>
              <w:rPr>
                <w:b/>
              </w:rPr>
            </w:pPr>
            <w:r w:rsidRPr="00EE61BA">
              <w:t>.</w:t>
            </w:r>
          </w:p>
        </w:tc>
        <w:tc>
          <w:tcPr>
            <w:tcW w:w="3778" w:type="dxa"/>
          </w:tcPr>
          <w:p w:rsidR="00ED3C21" w:rsidRPr="00EE61BA" w:rsidRDefault="00ED3C21" w:rsidP="00964455">
            <w:pPr>
              <w:tabs>
                <w:tab w:val="left" w:pos="8325"/>
              </w:tabs>
              <w:jc w:val="center"/>
            </w:pPr>
            <w:r w:rsidRPr="00EE61BA">
              <w:t>Согласовано</w:t>
            </w:r>
          </w:p>
          <w:p w:rsidR="00ED3C21" w:rsidRPr="00EE61BA" w:rsidRDefault="00ED3C21" w:rsidP="00964455">
            <w:pPr>
              <w:tabs>
                <w:tab w:val="left" w:pos="8325"/>
              </w:tabs>
              <w:jc w:val="center"/>
            </w:pPr>
            <w:r w:rsidRPr="00EE61BA">
              <w:t xml:space="preserve"> </w:t>
            </w:r>
            <w:proofErr w:type="spellStart"/>
            <w:r w:rsidRPr="00EE61BA">
              <w:t>зам</w:t>
            </w:r>
            <w:proofErr w:type="gramStart"/>
            <w:r w:rsidRPr="00EE61BA">
              <w:t>.д</w:t>
            </w:r>
            <w:proofErr w:type="gramEnd"/>
            <w:r w:rsidRPr="00EE61BA">
              <w:t>ир.по</w:t>
            </w:r>
            <w:proofErr w:type="spellEnd"/>
            <w:r w:rsidRPr="00EE61BA">
              <w:t xml:space="preserve"> УВР</w:t>
            </w:r>
          </w:p>
          <w:p w:rsidR="00ED3C21" w:rsidRPr="00EE61BA" w:rsidRDefault="00ED3C21" w:rsidP="00964455">
            <w:pPr>
              <w:tabs>
                <w:tab w:val="left" w:pos="8325"/>
              </w:tabs>
              <w:jc w:val="center"/>
            </w:pPr>
            <w:r w:rsidRPr="00EE61BA">
              <w:t>Протокол № 1</w:t>
            </w:r>
          </w:p>
          <w:p w:rsidR="00ED3C21" w:rsidRPr="00EE61BA" w:rsidRDefault="00ED3C21" w:rsidP="00964455">
            <w:pPr>
              <w:tabs>
                <w:tab w:val="left" w:pos="8325"/>
              </w:tabs>
              <w:jc w:val="center"/>
            </w:pPr>
            <w:r>
              <w:t>от «26» 08. 2019</w:t>
            </w:r>
            <w:r w:rsidRPr="00EE61BA">
              <w:t>г.</w:t>
            </w:r>
          </w:p>
          <w:p w:rsidR="00ED3C21" w:rsidRPr="00EE61BA" w:rsidRDefault="00ED3C21" w:rsidP="00964455">
            <w:pPr>
              <w:tabs>
                <w:tab w:val="left" w:pos="8325"/>
              </w:tabs>
              <w:jc w:val="center"/>
            </w:pPr>
            <w:proofErr w:type="spellStart"/>
            <w:r w:rsidRPr="00EE61BA">
              <w:t>Зам</w:t>
            </w:r>
            <w:proofErr w:type="gramStart"/>
            <w:r w:rsidRPr="00EE61BA">
              <w:t>.д</w:t>
            </w:r>
            <w:proofErr w:type="gramEnd"/>
            <w:r w:rsidRPr="00EE61BA">
              <w:t>ир</w:t>
            </w:r>
            <w:proofErr w:type="spellEnd"/>
            <w:r w:rsidRPr="00EE61BA">
              <w:t>. по УВР</w:t>
            </w:r>
          </w:p>
          <w:p w:rsidR="00ED3C21" w:rsidRPr="00EE61BA" w:rsidRDefault="00B70283" w:rsidP="00964455">
            <w:pPr>
              <w:tabs>
                <w:tab w:val="left" w:pos="8325"/>
              </w:tabs>
            </w:pPr>
            <w:r>
              <w:t xml:space="preserve">                  </w:t>
            </w:r>
            <w:proofErr w:type="spellStart"/>
            <w:r>
              <w:t>Железнякова</w:t>
            </w:r>
            <w:proofErr w:type="spellEnd"/>
            <w:r>
              <w:t xml:space="preserve"> И.Е.</w:t>
            </w:r>
          </w:p>
          <w:p w:rsidR="00ED3C21" w:rsidRPr="00EE61BA" w:rsidRDefault="00ED3C21" w:rsidP="00964455">
            <w:pPr>
              <w:tabs>
                <w:tab w:val="left" w:pos="8325"/>
              </w:tabs>
              <w:jc w:val="center"/>
              <w:rPr>
                <w:vertAlign w:val="superscript"/>
              </w:rPr>
            </w:pPr>
            <w:r w:rsidRPr="00EE61BA">
              <w:rPr>
                <w:vertAlign w:val="superscript"/>
              </w:rPr>
              <w:t>(Ф.И.О)</w:t>
            </w:r>
          </w:p>
        </w:tc>
        <w:tc>
          <w:tcPr>
            <w:tcW w:w="4296" w:type="dxa"/>
          </w:tcPr>
          <w:p w:rsidR="00ED3C21" w:rsidRPr="00EE61BA" w:rsidRDefault="00ED3C21" w:rsidP="00964455">
            <w:pPr>
              <w:jc w:val="right"/>
            </w:pPr>
            <w:r w:rsidRPr="00EE61BA">
              <w:t>Введено в действие приказом МКОУ «Медведицкая СШ»</w:t>
            </w:r>
          </w:p>
          <w:p w:rsidR="00ED3C21" w:rsidRPr="00EE61BA" w:rsidRDefault="00ED3C21" w:rsidP="00964455">
            <w:pPr>
              <w:jc w:val="center"/>
            </w:pPr>
            <w:r w:rsidRPr="00EE61BA">
              <w:t xml:space="preserve"> </w:t>
            </w:r>
            <w:r>
              <w:t xml:space="preserve">           № 156 от 29. 08. 2019</w:t>
            </w:r>
            <w:r w:rsidRPr="00EE61BA">
              <w:t xml:space="preserve"> г.</w:t>
            </w:r>
          </w:p>
          <w:p w:rsidR="00ED3C21" w:rsidRPr="00EE61BA" w:rsidRDefault="00ED3C21" w:rsidP="00964455">
            <w:pPr>
              <w:jc w:val="center"/>
            </w:pPr>
            <w:r w:rsidRPr="00EE61BA">
              <w:t>Директор МКОУ «Медведицкая СШ»</w:t>
            </w:r>
          </w:p>
          <w:p w:rsidR="00ED3C21" w:rsidRPr="00EE61BA" w:rsidRDefault="00ED3C21" w:rsidP="00964455">
            <w:pPr>
              <w:tabs>
                <w:tab w:val="left" w:pos="8325"/>
              </w:tabs>
              <w:rPr>
                <w:vertAlign w:val="superscript"/>
              </w:rPr>
            </w:pPr>
            <w:r w:rsidRPr="00EE61BA">
              <w:t>___________ Л.А.Майер</w:t>
            </w:r>
          </w:p>
        </w:tc>
      </w:tr>
    </w:tbl>
    <w:p w:rsidR="00ED3C21" w:rsidRDefault="00ED3C21" w:rsidP="00ED3C21">
      <w:pPr>
        <w:tabs>
          <w:tab w:val="left" w:pos="556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952F8E">
        <w:rPr>
          <w:b/>
          <w:sz w:val="28"/>
          <w:szCs w:val="28"/>
        </w:rPr>
        <w:t xml:space="preserve">абочая программа </w:t>
      </w:r>
      <w:r>
        <w:rPr>
          <w:b/>
          <w:sz w:val="28"/>
          <w:szCs w:val="28"/>
        </w:rPr>
        <w:t>учебного предмета</w:t>
      </w:r>
    </w:p>
    <w:p w:rsidR="00ED3C21" w:rsidRDefault="00ED3C21" w:rsidP="00ED3C21">
      <w:pPr>
        <w:tabs>
          <w:tab w:val="left" w:pos="5565"/>
        </w:tabs>
        <w:jc w:val="center"/>
        <w:rPr>
          <w:b/>
          <w:sz w:val="28"/>
          <w:szCs w:val="28"/>
        </w:rPr>
      </w:pPr>
      <w:r w:rsidRPr="00EE61BA">
        <w:rPr>
          <w:b/>
          <w:sz w:val="28"/>
          <w:szCs w:val="28"/>
        </w:rPr>
        <w:t>«Литературное чтение на</w:t>
      </w:r>
      <w:r>
        <w:rPr>
          <w:b/>
          <w:sz w:val="28"/>
          <w:szCs w:val="28"/>
        </w:rPr>
        <w:t xml:space="preserve"> русском родном </w:t>
      </w:r>
      <w:r w:rsidRPr="00EE61BA">
        <w:rPr>
          <w:b/>
          <w:sz w:val="28"/>
          <w:szCs w:val="28"/>
        </w:rPr>
        <w:t xml:space="preserve">языке» </w:t>
      </w:r>
      <w:r w:rsidR="003A111D">
        <w:rPr>
          <w:b/>
          <w:sz w:val="28"/>
          <w:szCs w:val="28"/>
        </w:rPr>
        <w:t xml:space="preserve"> 3</w:t>
      </w:r>
      <w:r>
        <w:rPr>
          <w:b/>
          <w:sz w:val="28"/>
          <w:szCs w:val="28"/>
        </w:rPr>
        <w:t xml:space="preserve"> класс</w:t>
      </w:r>
    </w:p>
    <w:p w:rsidR="00ED3C21" w:rsidRPr="00EE61BA" w:rsidRDefault="00ED3C21" w:rsidP="00ED3C21">
      <w:pPr>
        <w:tabs>
          <w:tab w:val="left" w:pos="5565"/>
        </w:tabs>
        <w:jc w:val="center"/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vertAlign w:val="superscript"/>
        </w:rPr>
        <w:t>(наименование учебного предмета/курса)</w:t>
      </w:r>
    </w:p>
    <w:p w:rsidR="00ED3C21" w:rsidRPr="00952F8E" w:rsidRDefault="00ED3C21" w:rsidP="00ED3C21">
      <w:pPr>
        <w:tabs>
          <w:tab w:val="left" w:pos="5565"/>
        </w:tabs>
        <w:jc w:val="center"/>
        <w:rPr>
          <w:b/>
          <w:vertAlign w:val="superscript"/>
        </w:rPr>
      </w:pPr>
      <w:r w:rsidRPr="00952F8E">
        <w:rPr>
          <w:b/>
        </w:rPr>
        <w:t xml:space="preserve"> Начальное  общее образование </w:t>
      </w:r>
    </w:p>
    <w:p w:rsidR="00ED3C21" w:rsidRPr="00BC293E" w:rsidRDefault="00ED3C21" w:rsidP="00ED3C21">
      <w:pPr>
        <w:tabs>
          <w:tab w:val="left" w:pos="5565"/>
        </w:tabs>
        <w:jc w:val="center"/>
        <w:rPr>
          <w:vertAlign w:val="superscript"/>
        </w:rPr>
      </w:pPr>
      <w:proofErr w:type="gramStart"/>
      <w:r>
        <w:rPr>
          <w:vertAlign w:val="superscript"/>
        </w:rPr>
        <w:t>(уровень общего образования (НО, ОО, СОО)</w:t>
      </w:r>
      <w:proofErr w:type="gramEnd"/>
    </w:p>
    <w:p w:rsidR="00ED3C21" w:rsidRPr="00FD0DDC" w:rsidRDefault="00ED3C21" w:rsidP="00ED3C21">
      <w:pPr>
        <w:pStyle w:val="a7"/>
        <w:spacing w:before="0" w:beforeAutospacing="0" w:after="0" w:afterAutospacing="0"/>
        <w:rPr>
          <w:rFonts w:ascii="Times New Roman" w:hAnsi="Times New Roman"/>
          <w:lang w:val="ru-RU" w:eastAsia="ru-RU"/>
        </w:rPr>
      </w:pPr>
      <w:r w:rsidRPr="00FD0DDC">
        <w:rPr>
          <w:b/>
          <w:lang w:val="ru-RU"/>
        </w:rPr>
        <w:t>составлена на основе авторской  программы</w:t>
      </w:r>
      <w:proofErr w:type="gramStart"/>
      <w:r w:rsidRPr="00FD0DDC">
        <w:rPr>
          <w:b/>
          <w:lang w:val="ru-RU"/>
        </w:rPr>
        <w:t xml:space="preserve"> </w:t>
      </w:r>
      <w:r w:rsidRPr="00FD0DDC">
        <w:rPr>
          <w:sz w:val="28"/>
          <w:lang w:val="ru-RU"/>
        </w:rPr>
        <w:t xml:space="preserve"> </w:t>
      </w:r>
      <w:r>
        <w:rPr>
          <w:sz w:val="28"/>
          <w:lang w:val="ru-RU"/>
        </w:rPr>
        <w:t>:</w:t>
      </w:r>
      <w:proofErr w:type="gramEnd"/>
      <w:r>
        <w:rPr>
          <w:sz w:val="28"/>
          <w:lang w:val="ru-RU"/>
        </w:rPr>
        <w:t xml:space="preserve"> </w:t>
      </w:r>
      <w:r w:rsidRPr="00FD0DDC">
        <w:rPr>
          <w:rFonts w:ascii="Times New Roman" w:hAnsi="Times New Roman"/>
          <w:lang w:val="ru-RU" w:eastAsia="ru-RU"/>
        </w:rPr>
        <w:t>Матвеева Е.И. «Литературное чтение</w:t>
      </w:r>
      <w:r w:rsidR="00B70283">
        <w:rPr>
          <w:rFonts w:ascii="Times New Roman" w:hAnsi="Times New Roman"/>
          <w:lang w:val="ru-RU" w:eastAsia="ru-RU"/>
        </w:rPr>
        <w:t>», 3</w:t>
      </w:r>
      <w:r>
        <w:rPr>
          <w:rFonts w:ascii="Times New Roman" w:hAnsi="Times New Roman"/>
          <w:lang w:val="ru-RU" w:eastAsia="ru-RU"/>
        </w:rPr>
        <w:t>класс - М., Вита-Пресс, 2015г.</w:t>
      </w:r>
      <w:r w:rsidRPr="00FD0DDC">
        <w:rPr>
          <w:rFonts w:ascii="Times New Roman" w:hAnsi="Times New Roman"/>
          <w:lang w:val="ru-RU" w:eastAsia="ru-RU"/>
        </w:rPr>
        <w:t xml:space="preserve">; </w:t>
      </w:r>
    </w:p>
    <w:p w:rsidR="00ED3C21" w:rsidRPr="00FD0DDC" w:rsidRDefault="00ED3C21" w:rsidP="00ED3C21">
      <w:pPr>
        <w:shd w:val="clear" w:color="auto" w:fill="FFFFFF"/>
        <w:ind w:left="360"/>
        <w:rPr>
          <w:sz w:val="24"/>
          <w:szCs w:val="24"/>
        </w:rPr>
      </w:pPr>
      <w:r w:rsidRPr="00FD0DDC">
        <w:rPr>
          <w:sz w:val="24"/>
          <w:szCs w:val="24"/>
        </w:rPr>
        <w:t>Литературное чтение. 4 класс. Учеб</w:t>
      </w:r>
      <w:r>
        <w:rPr>
          <w:sz w:val="24"/>
          <w:szCs w:val="24"/>
        </w:rPr>
        <w:t xml:space="preserve">ник </w:t>
      </w:r>
      <w:r w:rsidRPr="00FD0DDC">
        <w:rPr>
          <w:sz w:val="24"/>
          <w:szCs w:val="24"/>
        </w:rPr>
        <w:t>для общеобразоват</w:t>
      </w:r>
      <w:r>
        <w:rPr>
          <w:sz w:val="24"/>
          <w:szCs w:val="24"/>
        </w:rPr>
        <w:t>ельных у</w:t>
      </w:r>
      <w:r w:rsidRPr="00FD0DDC">
        <w:rPr>
          <w:sz w:val="24"/>
          <w:szCs w:val="24"/>
        </w:rPr>
        <w:t>чреждений. В 2 частях./ Л.Ф. Климанова, В.Г. Горецк</w:t>
      </w:r>
      <w:r>
        <w:rPr>
          <w:sz w:val="24"/>
          <w:szCs w:val="24"/>
        </w:rPr>
        <w:t>ий и др. – М.: Просвещение, 2015</w:t>
      </w:r>
      <w:r w:rsidRPr="00FD0DDC">
        <w:rPr>
          <w:sz w:val="24"/>
          <w:szCs w:val="24"/>
        </w:rPr>
        <w:t>.</w:t>
      </w:r>
    </w:p>
    <w:p w:rsidR="00ED3C21" w:rsidRPr="00EE61BA" w:rsidRDefault="00ED3C21" w:rsidP="00ED3C21">
      <w:pPr>
        <w:pStyle w:val="Default"/>
      </w:pPr>
      <w:r>
        <w:t xml:space="preserve">                                                                                   </w:t>
      </w:r>
      <w:r w:rsidRPr="00EE61BA">
        <w:rPr>
          <w:vertAlign w:val="superscript"/>
        </w:rPr>
        <w:t>(наименование примерной и /или авторской рабочей программы)</w:t>
      </w:r>
    </w:p>
    <w:p w:rsidR="00ED3C21" w:rsidRPr="00EE61BA" w:rsidRDefault="00ED3C21" w:rsidP="00ED3C21">
      <w:pPr>
        <w:shd w:val="clear" w:color="auto" w:fill="FFFFFF"/>
        <w:jc w:val="center"/>
        <w:outlineLvl w:val="1"/>
        <w:rPr>
          <w:bCs/>
          <w:sz w:val="24"/>
          <w:szCs w:val="24"/>
        </w:rPr>
      </w:pPr>
      <w:r w:rsidRPr="00EE61BA">
        <w:rPr>
          <w:sz w:val="24"/>
          <w:szCs w:val="24"/>
        </w:rPr>
        <w:t>в соответствии с требованиями:</w:t>
      </w:r>
    </w:p>
    <w:p w:rsidR="00ED3C21" w:rsidRPr="00EE61BA" w:rsidRDefault="00ED3C21" w:rsidP="00ED3C21">
      <w:pPr>
        <w:shd w:val="clear" w:color="auto" w:fill="FFFFFF"/>
        <w:outlineLvl w:val="1"/>
        <w:rPr>
          <w:bCs/>
          <w:sz w:val="24"/>
          <w:szCs w:val="24"/>
        </w:rPr>
      </w:pPr>
      <w:r w:rsidRPr="00EE61BA">
        <w:rPr>
          <w:bCs/>
          <w:sz w:val="24"/>
          <w:szCs w:val="24"/>
        </w:rPr>
        <w:t>1.Письмо Министерства образования и науки РФ от 9 октября 2017 г. № ТС-945/08 “О реализации прав граждан на получение образования на родном языке”</w:t>
      </w:r>
    </w:p>
    <w:p w:rsidR="00ED3C21" w:rsidRPr="00EE61BA" w:rsidRDefault="00ED3C21" w:rsidP="00ED3C21">
      <w:pPr>
        <w:shd w:val="clear" w:color="auto" w:fill="FFFFFF"/>
        <w:outlineLvl w:val="1"/>
        <w:rPr>
          <w:bCs/>
          <w:sz w:val="24"/>
          <w:szCs w:val="24"/>
        </w:rPr>
      </w:pPr>
      <w:r w:rsidRPr="00EE61BA">
        <w:rPr>
          <w:sz w:val="24"/>
          <w:szCs w:val="24"/>
        </w:rPr>
        <w:t>2.Конституцией Российской Федерации, </w:t>
      </w:r>
      <w:r w:rsidRPr="00EE61BA">
        <w:rPr>
          <w:b/>
          <w:bCs/>
          <w:i/>
          <w:iCs/>
          <w:color w:val="4F81BD"/>
          <w:sz w:val="24"/>
          <w:szCs w:val="24"/>
        </w:rPr>
        <w:t> </w:t>
      </w:r>
      <w:r w:rsidRPr="00EE61BA">
        <w:rPr>
          <w:sz w:val="24"/>
          <w:szCs w:val="24"/>
        </w:rPr>
        <w:t>- статьями 11, 14</w:t>
      </w:r>
    </w:p>
    <w:p w:rsidR="00ED3C21" w:rsidRPr="00EE61BA" w:rsidRDefault="00ED3C21" w:rsidP="00ED3C21">
      <w:pPr>
        <w:shd w:val="clear" w:color="auto" w:fill="FFFFFF"/>
        <w:jc w:val="both"/>
        <w:textAlignment w:val="baseline"/>
        <w:rPr>
          <w:b/>
          <w:bCs/>
          <w:i/>
          <w:iCs/>
          <w:color w:val="4F81BD"/>
          <w:sz w:val="24"/>
          <w:szCs w:val="24"/>
        </w:rPr>
      </w:pPr>
      <w:r w:rsidRPr="00EE61BA">
        <w:rPr>
          <w:sz w:val="24"/>
          <w:szCs w:val="24"/>
        </w:rPr>
        <w:t>3. Федерального закона от 29 декабря 2012 года № 273- ФЗ «Об образовании в Российской Федерации», </w:t>
      </w:r>
      <w:r w:rsidRPr="00EE61BA">
        <w:rPr>
          <w:b/>
          <w:bCs/>
          <w:i/>
          <w:iCs/>
          <w:color w:val="4F81BD"/>
          <w:sz w:val="24"/>
          <w:szCs w:val="24"/>
        </w:rPr>
        <w:t> </w:t>
      </w:r>
    </w:p>
    <w:p w:rsidR="00ED3C21" w:rsidRPr="00FE23FF" w:rsidRDefault="00ED3C21" w:rsidP="00ED3C21">
      <w:pPr>
        <w:shd w:val="clear" w:color="auto" w:fill="FFFFFF"/>
        <w:jc w:val="both"/>
        <w:textAlignment w:val="baseline"/>
        <w:rPr>
          <w:b/>
          <w:bCs/>
          <w:i/>
          <w:iCs/>
          <w:color w:val="4F81BD"/>
          <w:sz w:val="24"/>
          <w:szCs w:val="24"/>
        </w:rPr>
      </w:pPr>
      <w:r w:rsidRPr="00EE61BA">
        <w:rPr>
          <w:sz w:val="24"/>
          <w:szCs w:val="24"/>
        </w:rPr>
        <w:t>4.Закона РФ от 25.10.1991 N 1807-1  "О языках народов Российской Федерации" в действующей редакции (с изменениями и дополнениями от:</w:t>
      </w:r>
      <w:r w:rsidRPr="00EE61BA">
        <w:rPr>
          <w:b/>
          <w:bCs/>
          <w:i/>
          <w:iCs/>
          <w:color w:val="4F81BD"/>
          <w:sz w:val="24"/>
          <w:szCs w:val="24"/>
        </w:rPr>
        <w:t> </w:t>
      </w:r>
      <w:r w:rsidRPr="00EE61BA">
        <w:rPr>
          <w:sz w:val="24"/>
          <w:szCs w:val="24"/>
        </w:rPr>
        <w:t>24.07.1998г. № 126-ФЗ, от 11.12.2002г. № 165-ФЗ)</w:t>
      </w:r>
    </w:p>
    <w:p w:rsidR="00ED3C21" w:rsidRDefault="00ED3C21" w:rsidP="00ED3C21">
      <w:pPr>
        <w:tabs>
          <w:tab w:val="left" w:pos="9288"/>
        </w:tabs>
        <w:rPr>
          <w:b/>
        </w:rPr>
      </w:pPr>
    </w:p>
    <w:p w:rsidR="00ED3C21" w:rsidRPr="00952F8E" w:rsidRDefault="00ED3C21" w:rsidP="00ED3C21">
      <w:pPr>
        <w:tabs>
          <w:tab w:val="left" w:pos="9288"/>
        </w:tabs>
        <w:rPr>
          <w:b/>
        </w:rPr>
      </w:pPr>
      <w:r>
        <w:rPr>
          <w:b/>
        </w:rPr>
        <w:t xml:space="preserve">    </w:t>
      </w:r>
      <w:r w:rsidRPr="00952F8E">
        <w:rPr>
          <w:b/>
        </w:rPr>
        <w:t xml:space="preserve"> Разработчи</w:t>
      </w:r>
      <w:proofErr w:type="gramStart"/>
      <w:r w:rsidRPr="00952F8E">
        <w:rPr>
          <w:b/>
        </w:rPr>
        <w:t>к(</w:t>
      </w:r>
      <w:proofErr w:type="gramEnd"/>
      <w:r w:rsidRPr="00952F8E">
        <w:rPr>
          <w:b/>
        </w:rPr>
        <w:t>-и)/составитель (-ли) программы</w:t>
      </w:r>
      <w:r w:rsidR="006C54C0">
        <w:rPr>
          <w:b/>
        </w:rPr>
        <w:t>:</w:t>
      </w:r>
      <w:bookmarkStart w:id="0" w:name="_GoBack"/>
      <w:bookmarkEnd w:id="0"/>
      <w:r>
        <w:rPr>
          <w:b/>
        </w:rPr>
        <w:t xml:space="preserve"> Лелякова Е.И.,</w:t>
      </w:r>
      <w:r w:rsidR="006C54C0" w:rsidRPr="006C54C0">
        <w:rPr>
          <w:b/>
        </w:rPr>
        <w:t xml:space="preserve"> </w:t>
      </w:r>
      <w:r w:rsidR="006C54C0">
        <w:rPr>
          <w:b/>
        </w:rPr>
        <w:t xml:space="preserve">Федорова Е.А., </w:t>
      </w:r>
      <w:r>
        <w:rPr>
          <w:b/>
        </w:rPr>
        <w:t xml:space="preserve"> Романова Н.Н. учителя</w:t>
      </w:r>
      <w:r w:rsidRPr="00952F8E">
        <w:rPr>
          <w:b/>
        </w:rPr>
        <w:t xml:space="preserve"> начальных классов</w:t>
      </w:r>
    </w:p>
    <w:p w:rsidR="00ED3C21" w:rsidRDefault="00ED3C21" w:rsidP="00ED3C21">
      <w:pPr>
        <w:tabs>
          <w:tab w:val="left" w:pos="5565"/>
        </w:tabs>
        <w:jc w:val="center"/>
        <w:rPr>
          <w:vertAlign w:val="superscript"/>
        </w:rPr>
      </w:pPr>
      <w:r>
        <w:rPr>
          <w:vertAlign w:val="superscript"/>
        </w:rPr>
        <w:t>(Ф.И.О. учителя</w:t>
      </w:r>
      <w:proofErr w:type="gramStart"/>
      <w:r>
        <w:rPr>
          <w:vertAlign w:val="superscript"/>
        </w:rPr>
        <w:t xml:space="preserve"> (-</w:t>
      </w:r>
      <w:proofErr w:type="gramEnd"/>
      <w:r>
        <w:rPr>
          <w:vertAlign w:val="superscript"/>
        </w:rPr>
        <w:t>ей), составившего (-их)  рабочую программу)</w:t>
      </w:r>
    </w:p>
    <w:p w:rsidR="00ED3C21" w:rsidRDefault="00ED3C21" w:rsidP="00ED3C21">
      <w:pPr>
        <w:tabs>
          <w:tab w:val="left" w:pos="5565"/>
        </w:tabs>
        <w:jc w:val="center"/>
        <w:rPr>
          <w:b/>
        </w:rPr>
      </w:pPr>
      <w:r w:rsidRPr="00952F8E">
        <w:rPr>
          <w:b/>
        </w:rPr>
        <w:t>Медведица</w:t>
      </w:r>
    </w:p>
    <w:p w:rsidR="00ED3C21" w:rsidRPr="00850AE0" w:rsidRDefault="00ED3C21" w:rsidP="00ED3C21">
      <w:pPr>
        <w:tabs>
          <w:tab w:val="left" w:pos="5565"/>
        </w:tabs>
        <w:jc w:val="center"/>
        <w:rPr>
          <w:b/>
          <w:sz w:val="24"/>
          <w:szCs w:val="24"/>
        </w:rPr>
      </w:pPr>
      <w:r>
        <w:rPr>
          <w:b/>
        </w:rPr>
        <w:t xml:space="preserve">      2019 г.</w:t>
      </w:r>
    </w:p>
    <w:p w:rsidR="00E36CF9" w:rsidRDefault="00E36CF9">
      <w:pPr>
        <w:rPr>
          <w:sz w:val="17"/>
        </w:rPr>
        <w:sectPr w:rsidR="00E36CF9" w:rsidSect="00ED3C21">
          <w:type w:val="continuous"/>
          <w:pgSz w:w="16840" w:h="11900" w:orient="landscape"/>
          <w:pgMar w:top="1000" w:right="280" w:bottom="1040" w:left="1600" w:header="720" w:footer="720" w:gutter="0"/>
          <w:cols w:space="720"/>
          <w:docGrid w:linePitch="299"/>
        </w:sectPr>
      </w:pPr>
    </w:p>
    <w:p w:rsidR="00BB242C" w:rsidRPr="00CD5B3E" w:rsidRDefault="00BB242C" w:rsidP="003D0972">
      <w:pPr>
        <w:pStyle w:val="a3"/>
        <w:tabs>
          <w:tab w:val="left" w:pos="5583"/>
          <w:tab w:val="left" w:pos="6395"/>
          <w:tab w:val="left" w:pos="8060"/>
        </w:tabs>
        <w:spacing w:before="67" w:line="237" w:lineRule="auto"/>
        <w:ind w:left="0" w:right="141" w:firstLine="0"/>
      </w:pPr>
    </w:p>
    <w:p w:rsidR="003D0972" w:rsidRPr="00E23545" w:rsidRDefault="003D0972" w:rsidP="003D0972">
      <w:pPr>
        <w:ind w:firstLine="709"/>
        <w:jc w:val="both"/>
        <w:rPr>
          <w:sz w:val="24"/>
          <w:szCs w:val="24"/>
        </w:rPr>
      </w:pPr>
      <w:proofErr w:type="gramStart"/>
      <w:r w:rsidRPr="00E23545">
        <w:rPr>
          <w:rFonts w:eastAsia="MS Mincho"/>
          <w:sz w:val="24"/>
          <w:szCs w:val="24"/>
          <w:lang w:eastAsia="ja-JP"/>
        </w:rPr>
        <w:t xml:space="preserve">Рабочая программа по литературному чтению на родном (русском) языке разработана на основе Федерального государственного образовательного стандарта начального общего образования, Примерной образовательной  программы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 авторской  программы по литературному чтению и авторской программы  Климанова Л. Ф., </w:t>
      </w:r>
      <w:proofErr w:type="spellStart"/>
      <w:r w:rsidRPr="00E23545">
        <w:rPr>
          <w:rFonts w:eastAsia="MS Mincho"/>
          <w:sz w:val="24"/>
          <w:szCs w:val="24"/>
          <w:lang w:eastAsia="ja-JP"/>
        </w:rPr>
        <w:t>Бойкина</w:t>
      </w:r>
      <w:proofErr w:type="spellEnd"/>
      <w:r w:rsidRPr="00E23545">
        <w:rPr>
          <w:rFonts w:eastAsia="MS Mincho"/>
          <w:sz w:val="24"/>
          <w:szCs w:val="24"/>
          <w:lang w:eastAsia="ja-JP"/>
        </w:rPr>
        <w:t xml:space="preserve"> М.В. </w:t>
      </w:r>
      <w:r w:rsidRPr="00E23545">
        <w:rPr>
          <w:sz w:val="24"/>
          <w:szCs w:val="24"/>
        </w:rPr>
        <w:t xml:space="preserve">М.: «Просвещение», 2011г.). </w:t>
      </w:r>
      <w:proofErr w:type="gramEnd"/>
    </w:p>
    <w:p w:rsidR="003D0972" w:rsidRPr="00E23545" w:rsidRDefault="003D0972" w:rsidP="003D0972">
      <w:pPr>
        <w:ind w:firstLine="540"/>
        <w:jc w:val="both"/>
        <w:rPr>
          <w:sz w:val="24"/>
          <w:szCs w:val="24"/>
        </w:rPr>
      </w:pPr>
      <w:r w:rsidRPr="00E23545">
        <w:rPr>
          <w:sz w:val="24"/>
          <w:szCs w:val="24"/>
        </w:rPr>
        <w:t xml:space="preserve"> К учебнику    Климанова Л.Ф., Горецкий В.Г., Голованова М.В. Литературное чтение 3кл. в  </w:t>
      </w:r>
      <w:r w:rsidR="00E23545">
        <w:rPr>
          <w:sz w:val="24"/>
          <w:szCs w:val="24"/>
        </w:rPr>
        <w:t>2 частях, М: «Просвещение» 2015</w:t>
      </w:r>
      <w:r w:rsidRPr="00E23545">
        <w:rPr>
          <w:sz w:val="24"/>
          <w:szCs w:val="24"/>
        </w:rPr>
        <w:t xml:space="preserve"> г</w:t>
      </w:r>
      <w:r w:rsidR="00E23545">
        <w:rPr>
          <w:sz w:val="24"/>
          <w:szCs w:val="24"/>
        </w:rPr>
        <w:t>.</w:t>
      </w:r>
    </w:p>
    <w:p w:rsidR="003D0972" w:rsidRPr="00CD5B3E" w:rsidRDefault="003D0972" w:rsidP="003D0972">
      <w:pPr>
        <w:ind w:firstLine="540"/>
        <w:jc w:val="both"/>
        <w:rPr>
          <w:b/>
          <w:color w:val="000000"/>
          <w:sz w:val="24"/>
          <w:szCs w:val="24"/>
        </w:rPr>
      </w:pPr>
      <w:r w:rsidRPr="00CD5B3E">
        <w:rPr>
          <w:b/>
          <w:color w:val="000000"/>
          <w:sz w:val="24"/>
          <w:szCs w:val="24"/>
        </w:rPr>
        <w:t xml:space="preserve"> Нормативные документы, обеспечивающие реализацию программы:</w:t>
      </w:r>
    </w:p>
    <w:p w:rsidR="003D0972" w:rsidRPr="00CD5B3E" w:rsidRDefault="00E23545" w:rsidP="003D0972">
      <w:pPr>
        <w:ind w:left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="003D0972" w:rsidRPr="00CD5B3E">
        <w:rPr>
          <w:color w:val="000000"/>
          <w:sz w:val="24"/>
          <w:szCs w:val="24"/>
        </w:rPr>
        <w:t>Закон Российской Федерации «Об образовании в Российской Федерации» от 29.12.2012г</w:t>
      </w:r>
      <w:r>
        <w:rPr>
          <w:color w:val="000000"/>
          <w:sz w:val="24"/>
          <w:szCs w:val="24"/>
        </w:rPr>
        <w:t xml:space="preserve"> </w:t>
      </w:r>
      <w:r w:rsidR="003D0972" w:rsidRPr="00CD5B3E">
        <w:rPr>
          <w:color w:val="000000"/>
          <w:sz w:val="24"/>
          <w:szCs w:val="24"/>
        </w:rPr>
        <w:t>№273- ФЗ</w:t>
      </w:r>
      <w:r>
        <w:rPr>
          <w:color w:val="000000"/>
          <w:sz w:val="24"/>
          <w:szCs w:val="24"/>
        </w:rPr>
        <w:t>.</w:t>
      </w:r>
    </w:p>
    <w:p w:rsidR="003D0972" w:rsidRPr="00CD5B3E" w:rsidRDefault="00E23545" w:rsidP="003D0972">
      <w:pPr>
        <w:ind w:left="540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2.</w:t>
      </w:r>
      <w:r w:rsidR="003D0972" w:rsidRPr="00CD5B3E">
        <w:rPr>
          <w:color w:val="000000"/>
          <w:sz w:val="24"/>
          <w:szCs w:val="24"/>
        </w:rPr>
        <w:t>Приказ Министерства образования и науки РФ от 06.10.2009г., №373 «Об утверждении и введении в действие федерального государственного образовательного стандарта начального общего образования  » (зарегистрирован в Минюст России от 22. 12. 2009г. № 15785</w:t>
      </w:r>
      <w:r>
        <w:rPr>
          <w:color w:val="000000"/>
          <w:sz w:val="24"/>
          <w:szCs w:val="24"/>
        </w:rPr>
        <w:t>.</w:t>
      </w:r>
      <w:proofErr w:type="gramEnd"/>
    </w:p>
    <w:p w:rsidR="003D0972" w:rsidRDefault="00E23545" w:rsidP="003D0972">
      <w:pPr>
        <w:ind w:left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="003D0972" w:rsidRPr="00CD5B3E">
        <w:rPr>
          <w:color w:val="000000"/>
          <w:sz w:val="24"/>
          <w:szCs w:val="24"/>
        </w:rPr>
        <w:t xml:space="preserve">Приказ </w:t>
      </w:r>
      <w:proofErr w:type="spellStart"/>
      <w:r w:rsidR="003D0972" w:rsidRPr="00CD5B3E">
        <w:rPr>
          <w:color w:val="000000"/>
          <w:sz w:val="24"/>
          <w:szCs w:val="24"/>
        </w:rPr>
        <w:t>Минобрнауки</w:t>
      </w:r>
      <w:proofErr w:type="spellEnd"/>
      <w:r w:rsidR="003D0972" w:rsidRPr="00CD5B3E">
        <w:rPr>
          <w:color w:val="000000"/>
          <w:sz w:val="24"/>
          <w:szCs w:val="24"/>
        </w:rPr>
        <w:t xml:space="preserve"> России от 26 ноября 2010 г. № 1241 « 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06.10.2009г №373</w:t>
      </w:r>
      <w:r>
        <w:rPr>
          <w:color w:val="000000"/>
          <w:sz w:val="24"/>
          <w:szCs w:val="24"/>
        </w:rPr>
        <w:t>.</w:t>
      </w:r>
    </w:p>
    <w:p w:rsidR="00ED3C21" w:rsidRDefault="00ED3C21" w:rsidP="00E23545">
      <w:pPr>
        <w:pStyle w:val="a3"/>
        <w:spacing w:before="8" w:line="237" w:lineRule="auto"/>
        <w:ind w:right="136" w:firstLine="720"/>
        <w:jc w:val="both"/>
      </w:pPr>
    </w:p>
    <w:p w:rsidR="00E23545" w:rsidRPr="00CD5B3E" w:rsidRDefault="00E23545" w:rsidP="00E23545">
      <w:pPr>
        <w:pStyle w:val="a3"/>
        <w:spacing w:before="8" w:line="237" w:lineRule="auto"/>
        <w:ind w:right="136" w:firstLine="720"/>
        <w:jc w:val="both"/>
      </w:pPr>
      <w:r w:rsidRPr="00CD5B3E">
        <w:t>Реализация учебной программы обеспечивается учебником «Литературное чтение» 3 класс в 2-х частях, авторов Л.Ф.Климанова, В.Г.Горецкий, М.В.Голованова - М.: Просвещение, 2013</w:t>
      </w:r>
      <w:r>
        <w:t xml:space="preserve"> г</w:t>
      </w:r>
      <w:r w:rsidRPr="00CD5B3E">
        <w:t>.</w:t>
      </w:r>
    </w:p>
    <w:p w:rsidR="00E23545" w:rsidRDefault="00E23545" w:rsidP="00E23545">
      <w:pPr>
        <w:pStyle w:val="a3"/>
        <w:spacing w:before="1" w:line="237" w:lineRule="auto"/>
        <w:ind w:right="140" w:firstLine="360"/>
        <w:jc w:val="both"/>
      </w:pPr>
      <w:r w:rsidRPr="00CD5B3E">
        <w:t>Учебный предмет</w:t>
      </w:r>
      <w:r>
        <w:t xml:space="preserve"> «</w:t>
      </w:r>
      <w:r w:rsidRPr="00CD5B3E">
        <w:t xml:space="preserve"> Литерату</w:t>
      </w:r>
      <w:r>
        <w:t xml:space="preserve">рное чтение на русском родном </w:t>
      </w:r>
      <w:r w:rsidRPr="00CD5B3E">
        <w:t>языке» изучается в 3 классе 0,5 часа в неделю (17 часов в год)</w:t>
      </w:r>
    </w:p>
    <w:p w:rsidR="00E23545" w:rsidRDefault="00E23545" w:rsidP="001658CD">
      <w:pPr>
        <w:pStyle w:val="a3"/>
        <w:ind w:left="0" w:firstLine="0"/>
        <w:jc w:val="both"/>
      </w:pPr>
      <w:r>
        <w:t xml:space="preserve">          </w:t>
      </w:r>
    </w:p>
    <w:p w:rsidR="001658CD" w:rsidRPr="00E23545" w:rsidRDefault="001658CD" w:rsidP="001658CD">
      <w:pPr>
        <w:pStyle w:val="a3"/>
        <w:ind w:left="0" w:firstLine="0"/>
        <w:jc w:val="both"/>
        <w:rPr>
          <w:b/>
        </w:rPr>
      </w:pPr>
      <w:r w:rsidRPr="00E23545">
        <w:rPr>
          <w:b/>
        </w:rPr>
        <w:t xml:space="preserve">Изучение курса литературного чтения направлено на достижение </w:t>
      </w:r>
      <w:proofErr w:type="gramStart"/>
      <w:r w:rsidRPr="00E23545">
        <w:rPr>
          <w:b/>
        </w:rPr>
        <w:t>следующих</w:t>
      </w:r>
      <w:proofErr w:type="gramEnd"/>
    </w:p>
    <w:p w:rsidR="001658CD" w:rsidRPr="00E23545" w:rsidRDefault="001658CD" w:rsidP="001658CD">
      <w:pPr>
        <w:pStyle w:val="a3"/>
        <w:ind w:left="0" w:firstLine="0"/>
        <w:jc w:val="both"/>
        <w:rPr>
          <w:b/>
        </w:rPr>
      </w:pPr>
      <w:r w:rsidRPr="00E23545">
        <w:rPr>
          <w:b/>
        </w:rPr>
        <w:t xml:space="preserve">        целей:</w:t>
      </w:r>
    </w:p>
    <w:p w:rsidR="001658CD" w:rsidRDefault="001658CD" w:rsidP="001658CD">
      <w:pPr>
        <w:pStyle w:val="a4"/>
        <w:numPr>
          <w:ilvl w:val="1"/>
          <w:numId w:val="4"/>
        </w:numPr>
        <w:tabs>
          <w:tab w:val="left" w:pos="1288"/>
        </w:tabs>
        <w:spacing w:line="240" w:lineRule="auto"/>
        <w:ind w:right="958" w:firstLine="708"/>
        <w:jc w:val="both"/>
        <w:rPr>
          <w:sz w:val="24"/>
        </w:rPr>
      </w:pPr>
      <w:r>
        <w:rPr>
          <w:sz w:val="24"/>
        </w:rPr>
        <w:t>овладение осознанным, правильным, беглым и выразительным чтением как базовым навыком в системе образования младших школьников; формирование читательского кругозора и приобретение опыта самостоятельной читательской деятельности; развитие интереса к чтению и книге; формирование читательского кругозора и приобретение опыта в выборе книг и самостоятельной читательской деятельности;</w:t>
      </w:r>
    </w:p>
    <w:p w:rsidR="001658CD" w:rsidRDefault="001658CD" w:rsidP="001658CD">
      <w:pPr>
        <w:pStyle w:val="a4"/>
        <w:numPr>
          <w:ilvl w:val="1"/>
          <w:numId w:val="4"/>
        </w:numPr>
        <w:tabs>
          <w:tab w:val="left" w:pos="1278"/>
        </w:tabs>
        <w:spacing w:line="240" w:lineRule="auto"/>
        <w:ind w:right="960" w:firstLine="708"/>
        <w:jc w:val="both"/>
        <w:rPr>
          <w:sz w:val="24"/>
        </w:rPr>
      </w:pPr>
      <w:r>
        <w:rPr>
          <w:sz w:val="24"/>
        </w:rPr>
        <w:t>развитие художественно-творческих и познавательных способностей, эмоциональной отзывчивости при чтении художественных произведений, формирование эстетического отношения к искусству слова; овладение первоначальными навыками работы с учебными и научно-познавательными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текстами;</w:t>
      </w:r>
    </w:p>
    <w:p w:rsidR="001658CD" w:rsidRDefault="001658CD" w:rsidP="001658CD">
      <w:pPr>
        <w:pStyle w:val="a4"/>
        <w:numPr>
          <w:ilvl w:val="1"/>
          <w:numId w:val="4"/>
        </w:numPr>
        <w:tabs>
          <w:tab w:val="left" w:pos="1305"/>
        </w:tabs>
        <w:spacing w:before="1" w:line="240" w:lineRule="auto"/>
        <w:ind w:right="958" w:firstLine="708"/>
        <w:jc w:val="both"/>
        <w:rPr>
          <w:sz w:val="24"/>
        </w:rPr>
      </w:pPr>
      <w:r>
        <w:rPr>
          <w:sz w:val="24"/>
        </w:rPr>
        <w:t>обогащение нравственного опыта младших школьников, формирование представлений о добре и зле; развитие нравственных чувств, уважения к культуре народов многонациональной России 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стран.</w:t>
      </w:r>
    </w:p>
    <w:p w:rsidR="001658CD" w:rsidRDefault="001658CD" w:rsidP="001658CD">
      <w:pPr>
        <w:pStyle w:val="a3"/>
        <w:ind w:right="970" w:firstLine="768"/>
        <w:jc w:val="both"/>
      </w:pPr>
      <w:r>
        <w:t>Литературное чтение как учебный предмет в начальной школе имеет большое значение в решении задач не только обучения, но и воспитания.</w:t>
      </w:r>
    </w:p>
    <w:p w:rsidR="001658CD" w:rsidRDefault="001658CD" w:rsidP="001658CD">
      <w:pPr>
        <w:pStyle w:val="a3"/>
        <w:ind w:right="957" w:firstLine="708"/>
        <w:jc w:val="both"/>
      </w:pPr>
      <w:r>
        <w:t xml:space="preserve">Знакомство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 соответствующих национальным и общечеловеческим ценностям. Ориентация учащихся на моральные нормы развивает у них умение соотносить свои поступки с этическими принципами </w:t>
      </w:r>
      <w:r>
        <w:lastRenderedPageBreak/>
        <w:t>поведения культурного человека, формирует навыки доброжелательного сотрудничества.</w:t>
      </w:r>
    </w:p>
    <w:p w:rsidR="001658CD" w:rsidRDefault="001658CD" w:rsidP="001658CD">
      <w:pPr>
        <w:pStyle w:val="a3"/>
        <w:ind w:right="957" w:firstLine="768"/>
        <w:jc w:val="both"/>
      </w:pPr>
      <w:r>
        <w:t>Важнейшим аспектом литературного чтения является формирование навыка чтения и других видов речевой деятельности учащихся. Они овладевают осознанным и выразительным чтением, чтением текстов про себя, учатся ориентироваться в книге, использовать её для расширения своих знаний об окружающем мире.</w:t>
      </w:r>
    </w:p>
    <w:p w:rsidR="001658CD" w:rsidRDefault="001658CD" w:rsidP="001658CD">
      <w:pPr>
        <w:pStyle w:val="a3"/>
        <w:spacing w:before="72"/>
        <w:ind w:left="0" w:right="967" w:firstLine="0"/>
        <w:jc w:val="both"/>
      </w:pPr>
      <w:r>
        <w:t>На уроках литературного чтения формируется читательская компетентность, помогающая младшему школьнику осознать себя грамотным читателем, способным к использованию читательской деятельности для своего самообразования. Грамотный читатель обладает потребностью в постоянном чтении книг, владеет техникой чтения и приёмами работы с текстом, пониманием прочитанного и прослушанного произведения, знанием книг, умением их самостоятельно выбрать и оценить.</w:t>
      </w:r>
    </w:p>
    <w:p w:rsidR="001658CD" w:rsidRDefault="001658CD" w:rsidP="001658CD">
      <w:pPr>
        <w:pStyle w:val="a3"/>
        <w:ind w:right="958" w:firstLine="708"/>
        <w:jc w:val="both"/>
      </w:pPr>
      <w:r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нравственные проблемы, волнующие писателя. Младшие школьники учатся чувствовать красоту поэтического слова, ценить образность словесного искусства.</w:t>
      </w:r>
    </w:p>
    <w:p w:rsidR="001658CD" w:rsidRDefault="001658CD" w:rsidP="001658CD">
      <w:pPr>
        <w:pStyle w:val="a3"/>
        <w:ind w:right="960" w:firstLine="708"/>
        <w:jc w:val="both"/>
      </w:pPr>
      <w:r>
        <w:t xml:space="preserve">Изучение предмета «Литературное чтение» решает множество важнейших задач начального обучения и готовит младшего школьника к успешному обучению в </w:t>
      </w:r>
      <w:hyperlink r:id="rId7" w:history="1">
        <w:r w:rsidRPr="001658CD">
          <w:rPr>
            <w:rStyle w:val="a6"/>
            <w:color w:val="auto"/>
            <w:u w:val="none"/>
          </w:rPr>
          <w:t>средней школе</w:t>
        </w:r>
      </w:hyperlink>
      <w:r w:rsidRPr="001658CD">
        <w:t>.</w:t>
      </w:r>
    </w:p>
    <w:p w:rsidR="00ED3C21" w:rsidRDefault="001658CD" w:rsidP="001658CD">
      <w:pPr>
        <w:pStyle w:val="a3"/>
        <w:tabs>
          <w:tab w:val="left" w:pos="2949"/>
          <w:tab w:val="left" w:pos="7438"/>
          <w:tab w:val="left" w:pos="13221"/>
        </w:tabs>
        <w:ind w:right="958" w:firstLine="708"/>
        <w:rPr>
          <w:spacing w:val="-2"/>
        </w:rPr>
      </w:pPr>
      <w:r>
        <w:t>Приоритетной целью обучения литературному чтению в начальной школе является формирование читательской компетентности младшего</w:t>
      </w:r>
      <w:r>
        <w:rPr>
          <w:spacing w:val="-2"/>
        </w:rPr>
        <w:t xml:space="preserve"> </w:t>
      </w:r>
      <w:r w:rsidR="00ED3C21">
        <w:t>школьника</w:t>
      </w:r>
      <w:proofErr w:type="gramStart"/>
      <w:r w:rsidR="00ED3C21">
        <w:t xml:space="preserve"> ,</w:t>
      </w:r>
      <w:proofErr w:type="gramEnd"/>
      <w:r>
        <w:t>осознание себя как</w:t>
      </w:r>
      <w:r>
        <w:rPr>
          <w:spacing w:val="-5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 w:rsidR="00ED3C21">
        <w:t xml:space="preserve">читателя, </w:t>
      </w:r>
      <w:r>
        <w:t>способного к творческой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</w:p>
    <w:p w:rsidR="001658CD" w:rsidRDefault="00ED3C21" w:rsidP="001658CD">
      <w:pPr>
        <w:pStyle w:val="a3"/>
        <w:tabs>
          <w:tab w:val="left" w:pos="2949"/>
          <w:tab w:val="left" w:pos="7438"/>
          <w:tab w:val="left" w:pos="13221"/>
        </w:tabs>
        <w:ind w:right="958" w:firstLine="708"/>
      </w:pPr>
      <w:r>
        <w:t>Читательская к</w:t>
      </w:r>
      <w:r w:rsidR="001658CD">
        <w:rPr>
          <w:spacing w:val="-1"/>
        </w:rPr>
        <w:t xml:space="preserve">омпетентность </w:t>
      </w:r>
      <w:r w:rsidR="001658CD">
        <w:t xml:space="preserve">определяется владением техникой чтения, приёмами понимания прочитанного и прослушанного произведения, знанием книг и умением их самостоятельно выбирать, </w:t>
      </w:r>
      <w:proofErr w:type="spellStart"/>
      <w:r w:rsidR="001658CD">
        <w:t>сформированностью</w:t>
      </w:r>
      <w:proofErr w:type="spellEnd"/>
      <w:r w:rsidR="001658CD">
        <w:t xml:space="preserve"> духовной потребности в книге как средстве познания мира и</w:t>
      </w:r>
      <w:r w:rsidR="001658CD">
        <w:rPr>
          <w:spacing w:val="-18"/>
        </w:rPr>
        <w:t xml:space="preserve"> </w:t>
      </w:r>
      <w:r w:rsidR="001658CD">
        <w:t>самопознания.</w:t>
      </w:r>
    </w:p>
    <w:p w:rsidR="001658CD" w:rsidRPr="00E23545" w:rsidRDefault="001658CD" w:rsidP="001658CD">
      <w:pPr>
        <w:pStyle w:val="a3"/>
        <w:rPr>
          <w:b/>
        </w:rPr>
      </w:pPr>
      <w:r w:rsidRPr="00E23545">
        <w:rPr>
          <w:b/>
        </w:rPr>
        <w:t>Перечисленные цели реализуются в конкретных задачах обучения:</w:t>
      </w:r>
    </w:p>
    <w:p w:rsidR="001658CD" w:rsidRDefault="001658CD" w:rsidP="001658CD">
      <w:pPr>
        <w:pStyle w:val="a4"/>
        <w:numPr>
          <w:ilvl w:val="0"/>
          <w:numId w:val="5"/>
        </w:numPr>
        <w:tabs>
          <w:tab w:val="left" w:pos="1346"/>
        </w:tabs>
        <w:spacing w:line="240" w:lineRule="auto"/>
        <w:ind w:hanging="241"/>
        <w:rPr>
          <w:sz w:val="24"/>
        </w:rPr>
      </w:pPr>
      <w:r>
        <w:rPr>
          <w:sz w:val="24"/>
        </w:rPr>
        <w:t>Освоение общекультурных навыков чтения и понимания текста; воспитание интереса к чтению и</w:t>
      </w:r>
      <w:r>
        <w:rPr>
          <w:spacing w:val="-7"/>
          <w:sz w:val="24"/>
        </w:rPr>
        <w:t xml:space="preserve"> </w:t>
      </w:r>
      <w:r>
        <w:rPr>
          <w:sz w:val="24"/>
        </w:rPr>
        <w:t>книге.</w:t>
      </w:r>
    </w:p>
    <w:p w:rsidR="001658CD" w:rsidRDefault="001658CD" w:rsidP="001658CD">
      <w:pPr>
        <w:pStyle w:val="a3"/>
        <w:ind w:right="956" w:firstLine="708"/>
        <w:jc w:val="both"/>
      </w:pPr>
      <w:r>
        <w:t xml:space="preserve">Решение этой задачи </w:t>
      </w:r>
      <w:proofErr w:type="gramStart"/>
      <w:r>
        <w:t>предполагает</w:t>
      </w:r>
      <w:proofErr w:type="gramEnd"/>
      <w:r>
        <w:t xml:space="preserve"> прежде всего формирование осмысленного читательского навыка (интереса к процессу чтения и потребности читать произведения разных видов литературы), который во многом определяет успешность обучения младшего школьника по другим предметам, т. е. в результате освоения предметного содержания литературного чтения учащиеся приобретают </w:t>
      </w:r>
      <w:proofErr w:type="spellStart"/>
      <w:r>
        <w:t>общеучебное</w:t>
      </w:r>
      <w:proofErr w:type="spellEnd"/>
      <w:r>
        <w:t xml:space="preserve"> умение осознанно читать тексты.</w:t>
      </w:r>
    </w:p>
    <w:p w:rsidR="001658CD" w:rsidRDefault="001658CD" w:rsidP="001658CD">
      <w:pPr>
        <w:pStyle w:val="a4"/>
        <w:numPr>
          <w:ilvl w:val="0"/>
          <w:numId w:val="5"/>
        </w:numPr>
        <w:tabs>
          <w:tab w:val="left" w:pos="1346"/>
        </w:tabs>
        <w:spacing w:line="240" w:lineRule="auto"/>
        <w:ind w:hanging="241"/>
        <w:jc w:val="both"/>
        <w:rPr>
          <w:sz w:val="24"/>
        </w:rPr>
      </w:pPr>
      <w:r>
        <w:rPr>
          <w:sz w:val="24"/>
        </w:rPr>
        <w:t>Овладение речевой, письменной и коммуникативной культурой.</w:t>
      </w:r>
    </w:p>
    <w:p w:rsidR="001658CD" w:rsidRDefault="001658CD" w:rsidP="001658CD">
      <w:pPr>
        <w:pStyle w:val="a3"/>
        <w:ind w:right="958" w:firstLine="708"/>
        <w:jc w:val="both"/>
      </w:pPr>
      <w:r>
        <w:t>Выполнение этой задачи связано с умением работать с различными видами текстов, ориентироваться в книге, использовать ее для расширения знаний об окружающем мире. В результате обучения младшие школьники участвуют в диалоге, строят монологические высказывания (на основе произведений и личного опыта), сопоставляют и описывают различные объекты и процессы, самостоятельно пользуются справочным аппаратом учебника, находят информацию в словарях, справочниках и энциклопедиях.</w:t>
      </w:r>
    </w:p>
    <w:p w:rsidR="001658CD" w:rsidRDefault="001658CD" w:rsidP="001658CD">
      <w:pPr>
        <w:pStyle w:val="a4"/>
        <w:numPr>
          <w:ilvl w:val="0"/>
          <w:numId w:val="5"/>
        </w:numPr>
        <w:tabs>
          <w:tab w:val="left" w:pos="1346"/>
        </w:tabs>
        <w:spacing w:line="240" w:lineRule="auto"/>
        <w:ind w:hanging="241"/>
        <w:jc w:val="both"/>
        <w:rPr>
          <w:sz w:val="24"/>
        </w:rPr>
      </w:pPr>
      <w:r>
        <w:rPr>
          <w:sz w:val="24"/>
        </w:rPr>
        <w:t>Воспитание эстетического отношения к действительности,</w:t>
      </w:r>
    </w:p>
    <w:p w:rsidR="001658CD" w:rsidRDefault="001658CD" w:rsidP="001658CD">
      <w:pPr>
        <w:pStyle w:val="a4"/>
        <w:tabs>
          <w:tab w:val="left" w:pos="1346"/>
        </w:tabs>
        <w:spacing w:line="240" w:lineRule="auto"/>
        <w:ind w:left="1345" w:firstLine="0"/>
        <w:jc w:val="both"/>
        <w:rPr>
          <w:sz w:val="24"/>
        </w:rPr>
      </w:pPr>
      <w:proofErr w:type="gramStart"/>
      <w:r>
        <w:rPr>
          <w:sz w:val="24"/>
        </w:rPr>
        <w:t>отражённой в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литературе.</w:t>
      </w:r>
      <w:proofErr w:type="gramEnd"/>
    </w:p>
    <w:p w:rsidR="001658CD" w:rsidRDefault="001658CD" w:rsidP="001658CD">
      <w:pPr>
        <w:pStyle w:val="a3"/>
        <w:ind w:right="960" w:firstLine="708"/>
        <w:jc w:val="both"/>
      </w:pPr>
      <w:r>
        <w:t xml:space="preserve">Решение этой задачи способствует пониманию художественного произведения как особого вида искусства; формированию умения определять </w:t>
      </w:r>
      <w:r>
        <w:lastRenderedPageBreak/>
        <w:t>его художественную ценность и анализировать (на доступном уровне) средства выразительности. Развивается умение сравнивать искусство слова с другими видами искусства (живопись, театр, кино, музыка); находить сходство и различие разных жанров, используемых художественных средств.</w:t>
      </w:r>
    </w:p>
    <w:p w:rsidR="001658CD" w:rsidRDefault="001658CD" w:rsidP="001658CD">
      <w:pPr>
        <w:pStyle w:val="a4"/>
        <w:numPr>
          <w:ilvl w:val="0"/>
          <w:numId w:val="5"/>
        </w:numPr>
        <w:tabs>
          <w:tab w:val="left" w:pos="1482"/>
        </w:tabs>
        <w:spacing w:before="1" w:line="240" w:lineRule="auto"/>
        <w:ind w:left="396" w:right="961" w:firstLine="708"/>
        <w:jc w:val="both"/>
        <w:rPr>
          <w:sz w:val="24"/>
        </w:rPr>
      </w:pPr>
      <w:r>
        <w:rPr>
          <w:sz w:val="24"/>
        </w:rPr>
        <w:t>Формирование нравственного сознания и эстетического вкуса младшего школьника; понимание духовной сущности произведений.</w:t>
      </w:r>
    </w:p>
    <w:p w:rsidR="001658CD" w:rsidRDefault="001658CD" w:rsidP="001658CD">
      <w:pPr>
        <w:pStyle w:val="a3"/>
        <w:ind w:right="955" w:firstLine="708"/>
        <w:jc w:val="both"/>
      </w:pPr>
      <w:r>
        <w:t>С учётом особенностей художественной литературы, ее нравственной сущности, влияния на становление личности маленького читателя решение этой задачи приобретает особое значение.</w:t>
      </w:r>
    </w:p>
    <w:p w:rsidR="001658CD" w:rsidRDefault="001658CD" w:rsidP="001658CD">
      <w:pPr>
        <w:pStyle w:val="a3"/>
        <w:spacing w:before="1" w:line="237" w:lineRule="auto"/>
        <w:ind w:left="0" w:right="140" w:firstLine="0"/>
        <w:jc w:val="both"/>
      </w:pPr>
    </w:p>
    <w:p w:rsidR="00E36CF9" w:rsidRPr="00E23545" w:rsidRDefault="00ED3C21" w:rsidP="00ED3C21">
      <w:pPr>
        <w:pStyle w:val="11"/>
        <w:ind w:left="0"/>
      </w:pPr>
      <w:r>
        <w:rPr>
          <w:b w:val="0"/>
          <w:bCs w:val="0"/>
        </w:rPr>
        <w:t xml:space="preserve">                                              </w:t>
      </w:r>
      <w:r w:rsidR="00C83440" w:rsidRPr="00E23545">
        <w:t>Планируемые результаты</w:t>
      </w:r>
    </w:p>
    <w:p w:rsidR="003D0972" w:rsidRPr="00E23545" w:rsidRDefault="003D0972" w:rsidP="003D0972">
      <w:pPr>
        <w:pStyle w:val="11"/>
        <w:ind w:left="112"/>
        <w:jc w:val="center"/>
      </w:pPr>
    </w:p>
    <w:p w:rsidR="00E36CF9" w:rsidRPr="00CD4873" w:rsidRDefault="00C83440">
      <w:pPr>
        <w:pStyle w:val="a4"/>
        <w:numPr>
          <w:ilvl w:val="0"/>
          <w:numId w:val="3"/>
        </w:numPr>
        <w:tabs>
          <w:tab w:val="left" w:pos="1614"/>
          <w:tab w:val="left" w:pos="1615"/>
        </w:tabs>
        <w:spacing w:before="1" w:line="237" w:lineRule="auto"/>
        <w:ind w:right="131" w:firstLine="720"/>
        <w:jc w:val="both"/>
        <w:rPr>
          <w:sz w:val="24"/>
          <w:szCs w:val="24"/>
        </w:rPr>
      </w:pPr>
      <w:r w:rsidRPr="00CD4873">
        <w:rPr>
          <w:sz w:val="24"/>
          <w:szCs w:val="24"/>
        </w:rPr>
        <w:t>Понимание родной литературы как одной из основных национально- 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традиций.</w:t>
      </w:r>
    </w:p>
    <w:p w:rsidR="00E36CF9" w:rsidRPr="00CD4873" w:rsidRDefault="00C83440">
      <w:pPr>
        <w:pStyle w:val="a4"/>
        <w:numPr>
          <w:ilvl w:val="0"/>
          <w:numId w:val="3"/>
        </w:numPr>
        <w:tabs>
          <w:tab w:val="left" w:pos="1614"/>
          <w:tab w:val="left" w:pos="1615"/>
        </w:tabs>
        <w:spacing w:line="240" w:lineRule="auto"/>
        <w:ind w:right="132" w:firstLine="720"/>
        <w:jc w:val="both"/>
        <w:rPr>
          <w:sz w:val="24"/>
          <w:szCs w:val="24"/>
        </w:rPr>
      </w:pPr>
      <w:r w:rsidRPr="00CD4873">
        <w:rPr>
          <w:sz w:val="24"/>
          <w:szCs w:val="24"/>
        </w:rPr>
        <w:t>Осознание значимости чтения на родном языке для личного развития; формирование представлений о мире, национальной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на родном языке как средстве познания себя и мира; обеспечение культурной</w:t>
      </w:r>
      <w:r w:rsidRPr="00CD4873">
        <w:rPr>
          <w:spacing w:val="3"/>
          <w:sz w:val="24"/>
          <w:szCs w:val="24"/>
        </w:rPr>
        <w:t xml:space="preserve"> </w:t>
      </w:r>
      <w:r w:rsidRPr="00CD4873">
        <w:rPr>
          <w:sz w:val="24"/>
          <w:szCs w:val="24"/>
        </w:rPr>
        <w:t>самоидентификации.</w:t>
      </w:r>
    </w:p>
    <w:p w:rsidR="00E36CF9" w:rsidRPr="00CD4873" w:rsidRDefault="00C83440">
      <w:pPr>
        <w:pStyle w:val="a4"/>
        <w:numPr>
          <w:ilvl w:val="0"/>
          <w:numId w:val="3"/>
        </w:numPr>
        <w:tabs>
          <w:tab w:val="left" w:pos="1614"/>
          <w:tab w:val="left" w:pos="1615"/>
        </w:tabs>
        <w:spacing w:line="237" w:lineRule="auto"/>
        <w:ind w:right="132" w:firstLine="720"/>
        <w:jc w:val="both"/>
        <w:rPr>
          <w:sz w:val="24"/>
          <w:szCs w:val="24"/>
        </w:rPr>
      </w:pPr>
      <w:r w:rsidRPr="00CD4873">
        <w:rPr>
          <w:sz w:val="24"/>
          <w:szCs w:val="24"/>
        </w:rPr>
        <w:t>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</w:t>
      </w:r>
      <w:r w:rsidRPr="00CD4873">
        <w:rPr>
          <w:spacing w:val="-5"/>
          <w:sz w:val="24"/>
          <w:szCs w:val="24"/>
        </w:rPr>
        <w:t xml:space="preserve"> </w:t>
      </w:r>
      <w:r w:rsidRPr="00CD4873">
        <w:rPr>
          <w:sz w:val="24"/>
          <w:szCs w:val="24"/>
        </w:rPr>
        <w:t>героев.</w:t>
      </w:r>
    </w:p>
    <w:p w:rsidR="00E36CF9" w:rsidRPr="00CD4873" w:rsidRDefault="00C83440">
      <w:pPr>
        <w:pStyle w:val="a4"/>
        <w:numPr>
          <w:ilvl w:val="0"/>
          <w:numId w:val="3"/>
        </w:numPr>
        <w:tabs>
          <w:tab w:val="left" w:pos="1614"/>
          <w:tab w:val="left" w:pos="1615"/>
        </w:tabs>
        <w:spacing w:line="237" w:lineRule="auto"/>
        <w:ind w:right="136" w:firstLine="720"/>
        <w:jc w:val="both"/>
        <w:rPr>
          <w:sz w:val="24"/>
          <w:szCs w:val="24"/>
        </w:rPr>
      </w:pPr>
      <w:r w:rsidRPr="00CD4873">
        <w:rPr>
          <w:sz w:val="24"/>
          <w:szCs w:val="24"/>
        </w:rPr>
        <w:t xml:space="preserve">Достижение необходимого для продолжения образования уровня читательской компетентности, общего речевого развития, </w:t>
      </w:r>
      <w:r w:rsidRPr="00CD4873">
        <w:rPr>
          <w:spacing w:val="-3"/>
          <w:sz w:val="24"/>
          <w:szCs w:val="24"/>
        </w:rPr>
        <w:t xml:space="preserve">то </w:t>
      </w:r>
      <w:r w:rsidRPr="00CD4873">
        <w:rPr>
          <w:sz w:val="24"/>
          <w:szCs w:val="24"/>
        </w:rPr>
        <w:t>есть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</w:t>
      </w:r>
      <w:r w:rsidRPr="00CD4873">
        <w:rPr>
          <w:spacing w:val="-7"/>
          <w:sz w:val="24"/>
          <w:szCs w:val="24"/>
        </w:rPr>
        <w:t xml:space="preserve"> </w:t>
      </w:r>
      <w:r w:rsidRPr="00CD4873">
        <w:rPr>
          <w:sz w:val="24"/>
          <w:szCs w:val="24"/>
        </w:rPr>
        <w:t>понятий;</w:t>
      </w:r>
    </w:p>
    <w:p w:rsidR="00E36CF9" w:rsidRPr="00CD4873" w:rsidRDefault="00C83440">
      <w:pPr>
        <w:pStyle w:val="a4"/>
        <w:numPr>
          <w:ilvl w:val="0"/>
          <w:numId w:val="3"/>
        </w:numPr>
        <w:tabs>
          <w:tab w:val="left" w:pos="1614"/>
          <w:tab w:val="left" w:pos="1615"/>
        </w:tabs>
        <w:spacing w:before="2" w:line="237" w:lineRule="auto"/>
        <w:ind w:right="130" w:firstLine="720"/>
        <w:jc w:val="both"/>
        <w:rPr>
          <w:sz w:val="24"/>
          <w:szCs w:val="24"/>
        </w:rPr>
      </w:pPr>
      <w:r w:rsidRPr="00CD4873">
        <w:rPr>
          <w:sz w:val="24"/>
          <w:szCs w:val="24"/>
        </w:rPr>
        <w:t>Осознание коммуникативно-эстетических возможностей родного языка на основе изучения выдающихся произведений культуры своего народа, умение самостоятельно выбирать интересующую литературу; пользоваться справочными источниками для понимания и получения дополнительной</w:t>
      </w:r>
      <w:r w:rsidRPr="00CD4873">
        <w:rPr>
          <w:spacing w:val="-3"/>
          <w:sz w:val="24"/>
          <w:szCs w:val="24"/>
        </w:rPr>
        <w:t xml:space="preserve"> </w:t>
      </w:r>
      <w:r w:rsidRPr="00CD4873">
        <w:rPr>
          <w:sz w:val="24"/>
          <w:szCs w:val="24"/>
        </w:rPr>
        <w:t>информации.</w:t>
      </w:r>
    </w:p>
    <w:p w:rsidR="00E36CF9" w:rsidRPr="00CD4873" w:rsidRDefault="00E36CF9">
      <w:pPr>
        <w:pStyle w:val="a3"/>
        <w:spacing w:before="5"/>
        <w:ind w:left="0" w:firstLine="0"/>
      </w:pPr>
    </w:p>
    <w:p w:rsidR="00E36CF9" w:rsidRPr="00CD4873" w:rsidRDefault="00C83440">
      <w:pPr>
        <w:spacing w:line="247" w:lineRule="auto"/>
        <w:ind w:left="131" w:right="141" w:firstLine="360"/>
        <w:rPr>
          <w:sz w:val="24"/>
          <w:szCs w:val="24"/>
        </w:rPr>
      </w:pPr>
      <w:r w:rsidRPr="00CD4873">
        <w:rPr>
          <w:b/>
          <w:sz w:val="24"/>
          <w:szCs w:val="24"/>
        </w:rPr>
        <w:t xml:space="preserve">Личностными результатами </w:t>
      </w:r>
      <w:r w:rsidRPr="00CD4873">
        <w:rPr>
          <w:sz w:val="24"/>
          <w:szCs w:val="24"/>
        </w:rPr>
        <w:t>изучения предмета являются следующие умения и качества: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68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эмоциональность; умение осознавать и определять (называть) свои</w:t>
      </w:r>
      <w:r w:rsidRPr="00CD4873">
        <w:rPr>
          <w:spacing w:val="-1"/>
          <w:sz w:val="24"/>
          <w:szCs w:val="24"/>
        </w:rPr>
        <w:t xml:space="preserve"> </w:t>
      </w:r>
      <w:r w:rsidRPr="00CD4873">
        <w:rPr>
          <w:sz w:val="24"/>
          <w:szCs w:val="24"/>
        </w:rPr>
        <w:t>эмоции;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1" w:line="237" w:lineRule="auto"/>
        <w:ind w:right="137" w:firstLine="360"/>
        <w:rPr>
          <w:sz w:val="24"/>
          <w:szCs w:val="24"/>
        </w:rPr>
      </w:pPr>
      <w:proofErr w:type="spellStart"/>
      <w:r w:rsidRPr="00CD4873">
        <w:rPr>
          <w:sz w:val="24"/>
          <w:szCs w:val="24"/>
        </w:rPr>
        <w:t>эмпатия</w:t>
      </w:r>
      <w:proofErr w:type="spellEnd"/>
      <w:r w:rsidRPr="00CD4873">
        <w:rPr>
          <w:sz w:val="24"/>
          <w:szCs w:val="24"/>
        </w:rPr>
        <w:t xml:space="preserve"> - умение осознавать и определять эмоции других людей; сочувствовать другим людям,</w:t>
      </w:r>
      <w:r w:rsidRPr="00CD4873">
        <w:rPr>
          <w:spacing w:val="7"/>
          <w:sz w:val="24"/>
          <w:szCs w:val="24"/>
        </w:rPr>
        <w:t xml:space="preserve"> </w:t>
      </w:r>
      <w:r w:rsidRPr="00CD4873">
        <w:rPr>
          <w:sz w:val="24"/>
          <w:szCs w:val="24"/>
        </w:rPr>
        <w:t>сопереживать;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6" w:line="237" w:lineRule="auto"/>
        <w:ind w:right="138" w:firstLine="360"/>
        <w:rPr>
          <w:sz w:val="24"/>
          <w:szCs w:val="24"/>
        </w:rPr>
      </w:pPr>
      <w:r w:rsidRPr="00CD4873">
        <w:rPr>
          <w:sz w:val="24"/>
          <w:szCs w:val="24"/>
        </w:rPr>
        <w:t xml:space="preserve">чувство </w:t>
      </w:r>
      <w:proofErr w:type="gramStart"/>
      <w:r w:rsidRPr="00CD4873">
        <w:rPr>
          <w:sz w:val="24"/>
          <w:szCs w:val="24"/>
        </w:rPr>
        <w:t>прекрасного</w:t>
      </w:r>
      <w:proofErr w:type="gramEnd"/>
      <w:r w:rsidRPr="00CD4873">
        <w:rPr>
          <w:sz w:val="24"/>
          <w:szCs w:val="24"/>
        </w:rPr>
        <w:t xml:space="preserve"> - умение чувствовать красоту и выразительность речи, стремиться к совершенствованию собственной</w:t>
      </w:r>
      <w:r w:rsidRPr="00CD4873">
        <w:rPr>
          <w:spacing w:val="-5"/>
          <w:sz w:val="24"/>
          <w:szCs w:val="24"/>
        </w:rPr>
        <w:t xml:space="preserve"> </w:t>
      </w:r>
      <w:r w:rsidRPr="00CD4873">
        <w:rPr>
          <w:sz w:val="24"/>
          <w:szCs w:val="24"/>
        </w:rPr>
        <w:t>речи;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3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любовь и уважение к Отечеству, его языку,</w:t>
      </w:r>
      <w:r w:rsidRPr="00CD4873">
        <w:rPr>
          <w:spacing w:val="4"/>
          <w:sz w:val="24"/>
          <w:szCs w:val="24"/>
        </w:rPr>
        <w:t xml:space="preserve"> </w:t>
      </w:r>
      <w:r w:rsidRPr="00CD4873">
        <w:rPr>
          <w:sz w:val="24"/>
          <w:szCs w:val="24"/>
        </w:rPr>
        <w:t>культуре;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интерес к чтению, потребность в</w:t>
      </w:r>
      <w:r w:rsidRPr="00CD4873">
        <w:rPr>
          <w:spacing w:val="-2"/>
          <w:sz w:val="24"/>
          <w:szCs w:val="24"/>
        </w:rPr>
        <w:t xml:space="preserve"> </w:t>
      </w:r>
      <w:r w:rsidRPr="00CD4873">
        <w:rPr>
          <w:sz w:val="24"/>
          <w:szCs w:val="24"/>
        </w:rPr>
        <w:t>чтении;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89"/>
          <w:tab w:val="left" w:pos="890"/>
        </w:tabs>
        <w:ind w:left="889" w:hanging="399"/>
        <w:rPr>
          <w:sz w:val="24"/>
          <w:szCs w:val="24"/>
        </w:rPr>
      </w:pPr>
      <w:r w:rsidRPr="00CD4873">
        <w:rPr>
          <w:sz w:val="24"/>
          <w:szCs w:val="24"/>
        </w:rPr>
        <w:t>осознание ответственности за произнесённое и написанное</w:t>
      </w:r>
      <w:r w:rsidRPr="00CD4873">
        <w:rPr>
          <w:spacing w:val="-6"/>
          <w:sz w:val="24"/>
          <w:szCs w:val="24"/>
        </w:rPr>
        <w:t xml:space="preserve"> </w:t>
      </w:r>
      <w:r w:rsidRPr="00CD4873">
        <w:rPr>
          <w:sz w:val="24"/>
          <w:szCs w:val="24"/>
        </w:rPr>
        <w:t>слово.</w:t>
      </w:r>
    </w:p>
    <w:p w:rsidR="00E36CF9" w:rsidRPr="00CD4873" w:rsidRDefault="00C83440">
      <w:pPr>
        <w:spacing w:before="1" w:line="237" w:lineRule="auto"/>
        <w:ind w:left="131" w:right="579" w:firstLine="360"/>
        <w:rPr>
          <w:sz w:val="24"/>
          <w:szCs w:val="24"/>
        </w:rPr>
      </w:pPr>
      <w:proofErr w:type="spellStart"/>
      <w:r w:rsidRPr="00CD4873">
        <w:rPr>
          <w:b/>
          <w:sz w:val="24"/>
          <w:szCs w:val="24"/>
        </w:rPr>
        <w:t>Метапредметными</w:t>
      </w:r>
      <w:proofErr w:type="spellEnd"/>
      <w:r w:rsidRPr="00CD4873">
        <w:rPr>
          <w:b/>
          <w:sz w:val="24"/>
          <w:szCs w:val="24"/>
        </w:rPr>
        <w:t xml:space="preserve"> результатами </w:t>
      </w:r>
      <w:r w:rsidRPr="00CD4873">
        <w:rPr>
          <w:sz w:val="24"/>
          <w:szCs w:val="24"/>
        </w:rPr>
        <w:t>изучения является формирование универсальных учебных действий (УУД).</w:t>
      </w:r>
    </w:p>
    <w:p w:rsidR="00E36CF9" w:rsidRPr="00CD4873" w:rsidRDefault="00C83440">
      <w:pPr>
        <w:spacing w:line="273" w:lineRule="exact"/>
        <w:ind w:left="491"/>
        <w:rPr>
          <w:i/>
          <w:sz w:val="24"/>
          <w:szCs w:val="24"/>
        </w:rPr>
      </w:pPr>
      <w:r w:rsidRPr="00CD4873">
        <w:rPr>
          <w:i/>
          <w:sz w:val="24"/>
          <w:szCs w:val="24"/>
        </w:rPr>
        <w:t>Регулятивные УУД: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самостоятельно формулировать тему и цели</w:t>
      </w:r>
      <w:r w:rsidRPr="00CD4873">
        <w:rPr>
          <w:spacing w:val="1"/>
          <w:sz w:val="24"/>
          <w:szCs w:val="24"/>
        </w:rPr>
        <w:t xml:space="preserve"> </w:t>
      </w:r>
      <w:r w:rsidRPr="00CD4873">
        <w:rPr>
          <w:sz w:val="24"/>
          <w:szCs w:val="24"/>
        </w:rPr>
        <w:t>урока;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составлять план решения учебной проблемы совместно с</w:t>
      </w:r>
      <w:r w:rsidRPr="00CD4873">
        <w:rPr>
          <w:spacing w:val="2"/>
          <w:sz w:val="24"/>
          <w:szCs w:val="24"/>
        </w:rPr>
        <w:t xml:space="preserve"> </w:t>
      </w:r>
      <w:r w:rsidRPr="00CD4873">
        <w:rPr>
          <w:sz w:val="24"/>
          <w:szCs w:val="24"/>
        </w:rPr>
        <w:t>учителем;</w:t>
      </w:r>
    </w:p>
    <w:p w:rsidR="00E36CF9" w:rsidRPr="00CD4873" w:rsidRDefault="00C83440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работать по плану, сверяя свои действия с целью, корректировать свою</w:t>
      </w:r>
      <w:r w:rsidRPr="00CD4873">
        <w:rPr>
          <w:spacing w:val="-31"/>
          <w:sz w:val="24"/>
          <w:szCs w:val="24"/>
        </w:rPr>
        <w:t xml:space="preserve"> </w:t>
      </w:r>
      <w:r w:rsidRPr="00CD4873">
        <w:rPr>
          <w:sz w:val="24"/>
          <w:szCs w:val="24"/>
        </w:rPr>
        <w:t>деятельность;</w:t>
      </w:r>
    </w:p>
    <w:p w:rsidR="00E36CF9" w:rsidRPr="00CD4873" w:rsidRDefault="00C83440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5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 xml:space="preserve">в   диалоге   с   учителем   вырабатывать   критерии   оценки   и   определять  </w:t>
      </w:r>
      <w:r w:rsidRPr="00CD4873">
        <w:rPr>
          <w:spacing w:val="28"/>
          <w:sz w:val="24"/>
          <w:szCs w:val="24"/>
        </w:rPr>
        <w:t xml:space="preserve"> </w:t>
      </w:r>
      <w:r w:rsidRPr="00CD4873">
        <w:rPr>
          <w:sz w:val="24"/>
          <w:szCs w:val="24"/>
        </w:rPr>
        <w:lastRenderedPageBreak/>
        <w:t>степен</w:t>
      </w:r>
      <w:r w:rsidR="003D0972" w:rsidRPr="00CD4873">
        <w:rPr>
          <w:sz w:val="24"/>
          <w:szCs w:val="24"/>
        </w:rPr>
        <w:t>ь</w:t>
      </w:r>
    </w:p>
    <w:p w:rsidR="003D0972" w:rsidRPr="00CD4873" w:rsidRDefault="003D0972" w:rsidP="003D0972">
      <w:pPr>
        <w:pStyle w:val="a3"/>
        <w:spacing w:before="65" w:line="275" w:lineRule="exact"/>
        <w:ind w:left="0" w:firstLine="0"/>
      </w:pPr>
      <w:r w:rsidRPr="00CD4873">
        <w:t>успешности своей работы и работы других в соответствии с этими критериями.</w:t>
      </w:r>
    </w:p>
    <w:p w:rsidR="003D0972" w:rsidRPr="00CD4873" w:rsidRDefault="003D0972" w:rsidP="003D0972">
      <w:pPr>
        <w:spacing w:line="274" w:lineRule="exact"/>
        <w:ind w:left="491"/>
        <w:rPr>
          <w:i/>
          <w:sz w:val="24"/>
          <w:szCs w:val="24"/>
        </w:rPr>
      </w:pPr>
      <w:r w:rsidRPr="00CD4873">
        <w:rPr>
          <w:i/>
          <w:sz w:val="24"/>
          <w:szCs w:val="24"/>
        </w:rPr>
        <w:t>Познавательные УУД:</w:t>
      </w:r>
    </w:p>
    <w:p w:rsidR="003D0972" w:rsidRPr="00CD4873" w:rsidRDefault="003D0972" w:rsidP="003D0972">
      <w:pPr>
        <w:pStyle w:val="a3"/>
        <w:spacing w:line="274" w:lineRule="exact"/>
        <w:ind w:firstLine="360"/>
      </w:pPr>
      <w:r w:rsidRPr="00CD4873">
        <w:t>-пользоваться разными</w:t>
      </w:r>
      <w:r w:rsidRPr="00CD4873">
        <w:rPr>
          <w:spacing w:val="-3"/>
        </w:rPr>
        <w:t xml:space="preserve"> </w:t>
      </w:r>
      <w:r w:rsidRPr="00CD4873">
        <w:t>видами чтения: изучающим,</w:t>
      </w:r>
      <w:r w:rsidRPr="00CD4873">
        <w:rPr>
          <w:spacing w:val="3"/>
        </w:rPr>
        <w:t xml:space="preserve"> </w:t>
      </w:r>
      <w:r w:rsidRPr="00CD4873">
        <w:t>просмотровым, ознакомительным;</w:t>
      </w:r>
      <w:r w:rsidRPr="00CD4873">
        <w:tab/>
      </w:r>
    </w:p>
    <w:p w:rsidR="003D0972" w:rsidRPr="00CD4873" w:rsidRDefault="003D0972" w:rsidP="003D0972">
      <w:pPr>
        <w:tabs>
          <w:tab w:val="left" w:pos="894"/>
          <w:tab w:val="left" w:pos="895"/>
        </w:tabs>
        <w:spacing w:line="242" w:lineRule="auto"/>
        <w:ind w:left="491" w:right="1106"/>
        <w:rPr>
          <w:sz w:val="24"/>
          <w:szCs w:val="24"/>
        </w:rPr>
      </w:pPr>
      <w:r w:rsidRPr="00CD4873">
        <w:rPr>
          <w:sz w:val="24"/>
          <w:szCs w:val="24"/>
        </w:rPr>
        <w:t>- извлекать информацию, представленную в разных формах (сплошной</w:t>
      </w:r>
      <w:r w:rsidRPr="00CD4873">
        <w:rPr>
          <w:spacing w:val="-24"/>
          <w:sz w:val="24"/>
          <w:szCs w:val="24"/>
        </w:rPr>
        <w:t xml:space="preserve"> </w:t>
      </w:r>
      <w:r w:rsidRPr="00CD4873">
        <w:rPr>
          <w:sz w:val="24"/>
          <w:szCs w:val="24"/>
        </w:rPr>
        <w:t>текст;      не</w:t>
      </w:r>
      <w:r w:rsidR="00ED3C21">
        <w:rPr>
          <w:sz w:val="24"/>
          <w:szCs w:val="24"/>
        </w:rPr>
        <w:t xml:space="preserve"> </w:t>
      </w:r>
      <w:r w:rsidRPr="00CD4873">
        <w:rPr>
          <w:sz w:val="24"/>
          <w:szCs w:val="24"/>
        </w:rPr>
        <w:t>сплошной текст - иллюстрация, таблица,</w:t>
      </w:r>
      <w:r w:rsidRPr="00CD4873">
        <w:rPr>
          <w:spacing w:val="-1"/>
          <w:sz w:val="24"/>
          <w:szCs w:val="24"/>
        </w:rPr>
        <w:t xml:space="preserve"> </w:t>
      </w:r>
      <w:r w:rsidRPr="00CD4873">
        <w:rPr>
          <w:sz w:val="24"/>
          <w:szCs w:val="24"/>
        </w:rPr>
        <w:t>схема);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37" w:lineRule="auto"/>
        <w:ind w:right="1224" w:firstLine="360"/>
        <w:rPr>
          <w:sz w:val="24"/>
          <w:szCs w:val="24"/>
        </w:rPr>
      </w:pPr>
      <w:r w:rsidRPr="00CD4873">
        <w:rPr>
          <w:sz w:val="24"/>
          <w:szCs w:val="24"/>
        </w:rPr>
        <w:t>перерабатывать и преобразовывать информацию из одной формы в</w:t>
      </w:r>
      <w:r w:rsidRPr="00CD4873">
        <w:rPr>
          <w:spacing w:val="-31"/>
          <w:sz w:val="24"/>
          <w:szCs w:val="24"/>
        </w:rPr>
        <w:t xml:space="preserve"> </w:t>
      </w:r>
      <w:r w:rsidRPr="00CD4873">
        <w:rPr>
          <w:sz w:val="24"/>
          <w:szCs w:val="24"/>
        </w:rPr>
        <w:t>другую (составлять план, таблицу,</w:t>
      </w:r>
      <w:r w:rsidRPr="00CD4873">
        <w:rPr>
          <w:spacing w:val="6"/>
          <w:sz w:val="24"/>
          <w:szCs w:val="24"/>
        </w:rPr>
        <w:t xml:space="preserve"> </w:t>
      </w:r>
      <w:r w:rsidRPr="00CD4873">
        <w:rPr>
          <w:sz w:val="24"/>
          <w:szCs w:val="24"/>
        </w:rPr>
        <w:t>схему);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3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пользоваться словарями,</w:t>
      </w:r>
      <w:r w:rsidRPr="00CD4873">
        <w:rPr>
          <w:spacing w:val="1"/>
          <w:sz w:val="24"/>
          <w:szCs w:val="24"/>
        </w:rPr>
        <w:t xml:space="preserve"> </w:t>
      </w:r>
      <w:r w:rsidRPr="00CD4873">
        <w:rPr>
          <w:sz w:val="24"/>
          <w:szCs w:val="24"/>
        </w:rPr>
        <w:t>справочниками;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89"/>
          <w:tab w:val="left" w:pos="890"/>
        </w:tabs>
        <w:ind w:left="889" w:hanging="399"/>
        <w:rPr>
          <w:sz w:val="24"/>
          <w:szCs w:val="24"/>
        </w:rPr>
      </w:pPr>
      <w:r w:rsidRPr="00CD4873">
        <w:rPr>
          <w:sz w:val="24"/>
          <w:szCs w:val="24"/>
        </w:rPr>
        <w:t>осуществлять анализ и</w:t>
      </w:r>
      <w:r w:rsidRPr="00CD4873">
        <w:rPr>
          <w:spacing w:val="-2"/>
          <w:sz w:val="24"/>
          <w:szCs w:val="24"/>
        </w:rPr>
        <w:t xml:space="preserve"> </w:t>
      </w:r>
      <w:r w:rsidRPr="00CD4873">
        <w:rPr>
          <w:sz w:val="24"/>
          <w:szCs w:val="24"/>
        </w:rPr>
        <w:t>синтез;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устанавливать причинно-следственные</w:t>
      </w:r>
      <w:r w:rsidRPr="00CD4873">
        <w:rPr>
          <w:spacing w:val="3"/>
          <w:sz w:val="24"/>
          <w:szCs w:val="24"/>
        </w:rPr>
        <w:t xml:space="preserve"> </w:t>
      </w:r>
      <w:r w:rsidRPr="00CD4873">
        <w:rPr>
          <w:sz w:val="24"/>
          <w:szCs w:val="24"/>
        </w:rPr>
        <w:t>связи;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строить</w:t>
      </w:r>
      <w:r w:rsidRPr="00CD4873">
        <w:rPr>
          <w:spacing w:val="-3"/>
          <w:sz w:val="24"/>
          <w:szCs w:val="24"/>
        </w:rPr>
        <w:t xml:space="preserve"> </w:t>
      </w:r>
      <w:r w:rsidRPr="00CD4873">
        <w:rPr>
          <w:sz w:val="24"/>
          <w:szCs w:val="24"/>
        </w:rPr>
        <w:t>рассуждения.</w:t>
      </w:r>
    </w:p>
    <w:p w:rsidR="003D0972" w:rsidRPr="00CD4873" w:rsidRDefault="003D0972" w:rsidP="003D0972">
      <w:pPr>
        <w:spacing w:line="274" w:lineRule="exact"/>
        <w:ind w:left="491"/>
        <w:rPr>
          <w:i/>
          <w:sz w:val="24"/>
          <w:szCs w:val="24"/>
        </w:rPr>
      </w:pPr>
      <w:r w:rsidRPr="00CD4873">
        <w:rPr>
          <w:i/>
          <w:sz w:val="24"/>
          <w:szCs w:val="24"/>
        </w:rPr>
        <w:t>Коммуникативные УУД: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89"/>
          <w:tab w:val="left" w:pos="890"/>
        </w:tabs>
        <w:ind w:left="889" w:hanging="399"/>
        <w:rPr>
          <w:sz w:val="24"/>
          <w:szCs w:val="24"/>
        </w:rPr>
      </w:pPr>
      <w:r w:rsidRPr="00CD4873">
        <w:rPr>
          <w:sz w:val="24"/>
          <w:szCs w:val="24"/>
        </w:rPr>
        <w:t>оформлять свои мысли в устной форме с учётом речевой</w:t>
      </w:r>
      <w:r w:rsidRPr="00CD4873">
        <w:rPr>
          <w:spacing w:val="-1"/>
          <w:sz w:val="24"/>
          <w:szCs w:val="24"/>
        </w:rPr>
        <w:t xml:space="preserve"> </w:t>
      </w:r>
      <w:r w:rsidRPr="00CD4873">
        <w:rPr>
          <w:sz w:val="24"/>
          <w:szCs w:val="24"/>
        </w:rPr>
        <w:t>ситуации;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37" w:lineRule="auto"/>
        <w:ind w:right="203" w:firstLine="360"/>
        <w:rPr>
          <w:sz w:val="24"/>
          <w:szCs w:val="24"/>
        </w:rPr>
      </w:pPr>
      <w:r w:rsidRPr="00CD4873">
        <w:rPr>
          <w:sz w:val="24"/>
          <w:szCs w:val="24"/>
        </w:rPr>
        <w:t>адекватно использовать речевые средства для решения различных</w:t>
      </w:r>
      <w:r w:rsidRPr="00CD4873">
        <w:rPr>
          <w:spacing w:val="-27"/>
          <w:sz w:val="24"/>
          <w:szCs w:val="24"/>
        </w:rPr>
        <w:t xml:space="preserve"> </w:t>
      </w:r>
      <w:r w:rsidRPr="00CD4873">
        <w:rPr>
          <w:sz w:val="24"/>
          <w:szCs w:val="24"/>
        </w:rPr>
        <w:t>коммуникативных задач; владеть монологической и диалогической формами</w:t>
      </w:r>
      <w:r w:rsidRPr="00CD4873">
        <w:rPr>
          <w:spacing w:val="-4"/>
          <w:sz w:val="24"/>
          <w:szCs w:val="24"/>
        </w:rPr>
        <w:t xml:space="preserve"> </w:t>
      </w:r>
      <w:r w:rsidRPr="00CD4873">
        <w:rPr>
          <w:sz w:val="24"/>
          <w:szCs w:val="24"/>
        </w:rPr>
        <w:t>речи;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5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высказывать и обосновывать свою точку</w:t>
      </w:r>
      <w:r w:rsidRPr="00CD4873">
        <w:rPr>
          <w:spacing w:val="-22"/>
          <w:sz w:val="24"/>
          <w:szCs w:val="24"/>
        </w:rPr>
        <w:t xml:space="preserve"> </w:t>
      </w:r>
      <w:r w:rsidRPr="00CD4873">
        <w:rPr>
          <w:sz w:val="24"/>
          <w:szCs w:val="24"/>
        </w:rPr>
        <w:t>зрения;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2" w:line="237" w:lineRule="auto"/>
        <w:ind w:right="430" w:firstLine="360"/>
        <w:rPr>
          <w:sz w:val="24"/>
          <w:szCs w:val="24"/>
        </w:rPr>
      </w:pPr>
      <w:r w:rsidRPr="00CD4873">
        <w:rPr>
          <w:sz w:val="24"/>
          <w:szCs w:val="24"/>
        </w:rPr>
        <w:t>слушать и слышать других, пытаться принимать иную точку зрения, быть</w:t>
      </w:r>
      <w:r w:rsidRPr="00CD4873">
        <w:rPr>
          <w:spacing w:val="-33"/>
          <w:sz w:val="24"/>
          <w:szCs w:val="24"/>
        </w:rPr>
        <w:t xml:space="preserve"> </w:t>
      </w:r>
      <w:r w:rsidRPr="00CD4873">
        <w:rPr>
          <w:sz w:val="24"/>
          <w:szCs w:val="24"/>
        </w:rPr>
        <w:t>готовым корректировать свою точку</w:t>
      </w:r>
      <w:r w:rsidRPr="00CD4873">
        <w:rPr>
          <w:spacing w:val="-11"/>
          <w:sz w:val="24"/>
          <w:szCs w:val="24"/>
        </w:rPr>
        <w:t xml:space="preserve"> </w:t>
      </w:r>
      <w:r w:rsidRPr="00CD4873">
        <w:rPr>
          <w:sz w:val="24"/>
          <w:szCs w:val="24"/>
        </w:rPr>
        <w:t>зрения;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3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договариваться и приходить к общему решению в совместной</w:t>
      </w:r>
      <w:r w:rsidRPr="00CD4873">
        <w:rPr>
          <w:spacing w:val="-13"/>
          <w:sz w:val="24"/>
          <w:szCs w:val="24"/>
        </w:rPr>
        <w:t xml:space="preserve"> </w:t>
      </w:r>
      <w:r w:rsidRPr="00CD4873">
        <w:rPr>
          <w:sz w:val="24"/>
          <w:szCs w:val="24"/>
        </w:rPr>
        <w:t>деятельности;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задавать</w:t>
      </w:r>
      <w:r w:rsidRPr="00CD4873">
        <w:rPr>
          <w:spacing w:val="2"/>
          <w:sz w:val="24"/>
          <w:szCs w:val="24"/>
        </w:rPr>
        <w:t xml:space="preserve"> </w:t>
      </w:r>
      <w:r w:rsidRPr="00CD4873">
        <w:rPr>
          <w:sz w:val="24"/>
          <w:szCs w:val="24"/>
        </w:rPr>
        <w:t>вопросы.</w:t>
      </w:r>
    </w:p>
    <w:p w:rsidR="003D0972" w:rsidRPr="00CD4873" w:rsidRDefault="003D0972" w:rsidP="003D0972">
      <w:pPr>
        <w:spacing w:before="1" w:line="237" w:lineRule="auto"/>
        <w:ind w:left="131" w:right="141" w:firstLine="360"/>
        <w:rPr>
          <w:sz w:val="24"/>
          <w:szCs w:val="24"/>
        </w:rPr>
      </w:pPr>
      <w:r w:rsidRPr="00CD4873">
        <w:rPr>
          <w:b/>
          <w:sz w:val="24"/>
          <w:szCs w:val="24"/>
        </w:rPr>
        <w:t xml:space="preserve">Предметными результатами </w:t>
      </w:r>
      <w:r w:rsidRPr="00CD4873">
        <w:rPr>
          <w:sz w:val="24"/>
          <w:szCs w:val="24"/>
        </w:rPr>
        <w:t xml:space="preserve">изучения курса является </w:t>
      </w:r>
      <w:proofErr w:type="spellStart"/>
      <w:r w:rsidRPr="00CD4873">
        <w:rPr>
          <w:sz w:val="24"/>
          <w:szCs w:val="24"/>
        </w:rPr>
        <w:t>сформированность</w:t>
      </w:r>
      <w:proofErr w:type="spellEnd"/>
      <w:r w:rsidRPr="00CD4873">
        <w:rPr>
          <w:sz w:val="24"/>
          <w:szCs w:val="24"/>
        </w:rPr>
        <w:t xml:space="preserve"> следующих умений: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3" w:lineRule="exact"/>
        <w:ind w:left="894"/>
        <w:rPr>
          <w:sz w:val="24"/>
          <w:szCs w:val="24"/>
        </w:rPr>
      </w:pPr>
      <w:r w:rsidRPr="00CD4873">
        <w:rPr>
          <w:i/>
          <w:sz w:val="24"/>
          <w:szCs w:val="24"/>
        </w:rPr>
        <w:t xml:space="preserve">воспринимать </w:t>
      </w:r>
      <w:r w:rsidRPr="00CD4873">
        <w:rPr>
          <w:sz w:val="24"/>
          <w:szCs w:val="24"/>
        </w:rPr>
        <w:t>на слух тексты в исполнении учителя,</w:t>
      </w:r>
      <w:r w:rsidRPr="00CD4873">
        <w:rPr>
          <w:spacing w:val="1"/>
          <w:sz w:val="24"/>
          <w:szCs w:val="24"/>
        </w:rPr>
        <w:t xml:space="preserve"> </w:t>
      </w:r>
      <w:r w:rsidRPr="00CD4873">
        <w:rPr>
          <w:sz w:val="24"/>
          <w:szCs w:val="24"/>
        </w:rPr>
        <w:t>учащихся;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89"/>
          <w:tab w:val="left" w:pos="890"/>
        </w:tabs>
        <w:ind w:left="889" w:hanging="399"/>
        <w:rPr>
          <w:i/>
          <w:sz w:val="24"/>
          <w:szCs w:val="24"/>
        </w:rPr>
      </w:pPr>
      <w:r w:rsidRPr="00CD4873">
        <w:rPr>
          <w:sz w:val="24"/>
          <w:szCs w:val="24"/>
        </w:rPr>
        <w:t xml:space="preserve">осознанно, правильно, выразительно </w:t>
      </w:r>
      <w:r w:rsidRPr="00CD4873">
        <w:rPr>
          <w:i/>
          <w:sz w:val="24"/>
          <w:szCs w:val="24"/>
        </w:rPr>
        <w:t>читать</w:t>
      </w:r>
      <w:r w:rsidRPr="00CD4873">
        <w:rPr>
          <w:i/>
          <w:spacing w:val="7"/>
          <w:sz w:val="24"/>
          <w:szCs w:val="24"/>
        </w:rPr>
        <w:t xml:space="preserve"> </w:t>
      </w:r>
      <w:r w:rsidRPr="00CD4873">
        <w:rPr>
          <w:i/>
          <w:sz w:val="24"/>
          <w:szCs w:val="24"/>
        </w:rPr>
        <w:t>вслух;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 xml:space="preserve">самостоятельно </w:t>
      </w:r>
      <w:r w:rsidRPr="00CD4873">
        <w:rPr>
          <w:i/>
          <w:sz w:val="24"/>
          <w:szCs w:val="24"/>
        </w:rPr>
        <w:t xml:space="preserve">прогнозировать </w:t>
      </w:r>
      <w:r w:rsidRPr="00CD4873">
        <w:rPr>
          <w:sz w:val="24"/>
          <w:szCs w:val="24"/>
        </w:rPr>
        <w:t>содержание текста по заглавию, ключевым</w:t>
      </w:r>
      <w:r w:rsidRPr="00CD4873">
        <w:rPr>
          <w:spacing w:val="-7"/>
          <w:sz w:val="24"/>
          <w:szCs w:val="24"/>
        </w:rPr>
        <w:t xml:space="preserve"> </w:t>
      </w:r>
      <w:r w:rsidRPr="00CD4873">
        <w:rPr>
          <w:sz w:val="24"/>
          <w:szCs w:val="24"/>
        </w:rPr>
        <w:t>словам;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самостоятельно читать про себя незнакомый текст, проводить словарную</w:t>
      </w:r>
      <w:r w:rsidRPr="00CD4873">
        <w:rPr>
          <w:spacing w:val="-9"/>
          <w:sz w:val="24"/>
          <w:szCs w:val="24"/>
        </w:rPr>
        <w:t xml:space="preserve"> </w:t>
      </w:r>
      <w:r w:rsidRPr="00CD4873">
        <w:rPr>
          <w:sz w:val="24"/>
          <w:szCs w:val="24"/>
        </w:rPr>
        <w:t>работу;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делить текст на части, составлять простой</w:t>
      </w:r>
      <w:r w:rsidRPr="00CD4873">
        <w:rPr>
          <w:spacing w:val="-4"/>
          <w:sz w:val="24"/>
          <w:szCs w:val="24"/>
        </w:rPr>
        <w:t xml:space="preserve"> </w:t>
      </w:r>
      <w:r w:rsidRPr="00CD4873">
        <w:rPr>
          <w:sz w:val="24"/>
          <w:szCs w:val="24"/>
        </w:rPr>
        <w:t>план;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5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самостоятельно формулировать главную мысль</w:t>
      </w:r>
      <w:r w:rsidRPr="00CD4873">
        <w:rPr>
          <w:spacing w:val="5"/>
          <w:sz w:val="24"/>
          <w:szCs w:val="24"/>
        </w:rPr>
        <w:t xml:space="preserve"> </w:t>
      </w:r>
      <w:r w:rsidRPr="00CD4873">
        <w:rPr>
          <w:sz w:val="24"/>
          <w:szCs w:val="24"/>
        </w:rPr>
        <w:t>текста;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2" w:line="275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находить в тексте материал для характеристики</w:t>
      </w:r>
      <w:r w:rsidRPr="00CD4873">
        <w:rPr>
          <w:spacing w:val="2"/>
          <w:sz w:val="24"/>
          <w:szCs w:val="24"/>
        </w:rPr>
        <w:t xml:space="preserve"> </w:t>
      </w:r>
      <w:r w:rsidRPr="00CD4873">
        <w:rPr>
          <w:sz w:val="24"/>
          <w:szCs w:val="24"/>
        </w:rPr>
        <w:t>героя;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подробно и выборочно пересказывать</w:t>
      </w:r>
      <w:r w:rsidRPr="00CD4873">
        <w:rPr>
          <w:spacing w:val="3"/>
          <w:sz w:val="24"/>
          <w:szCs w:val="24"/>
        </w:rPr>
        <w:t xml:space="preserve"> </w:t>
      </w:r>
      <w:r w:rsidRPr="00CD4873">
        <w:rPr>
          <w:sz w:val="24"/>
          <w:szCs w:val="24"/>
        </w:rPr>
        <w:t>текст;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составлять рассказ-характеристику</w:t>
      </w:r>
      <w:r w:rsidRPr="00CD4873">
        <w:rPr>
          <w:spacing w:val="-6"/>
          <w:sz w:val="24"/>
          <w:szCs w:val="24"/>
        </w:rPr>
        <w:t xml:space="preserve"> </w:t>
      </w:r>
      <w:r w:rsidRPr="00CD4873">
        <w:rPr>
          <w:sz w:val="24"/>
          <w:szCs w:val="24"/>
        </w:rPr>
        <w:t>героя;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составлять устные и письменные</w:t>
      </w:r>
      <w:r w:rsidRPr="00CD4873">
        <w:rPr>
          <w:spacing w:val="2"/>
          <w:sz w:val="24"/>
          <w:szCs w:val="24"/>
        </w:rPr>
        <w:t xml:space="preserve"> </w:t>
      </w:r>
      <w:r w:rsidRPr="00CD4873">
        <w:rPr>
          <w:sz w:val="24"/>
          <w:szCs w:val="24"/>
        </w:rPr>
        <w:t>описания;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1" w:line="237" w:lineRule="auto"/>
        <w:ind w:right="1451" w:firstLine="360"/>
        <w:rPr>
          <w:sz w:val="24"/>
          <w:szCs w:val="24"/>
        </w:rPr>
      </w:pPr>
      <w:r w:rsidRPr="00CD4873">
        <w:rPr>
          <w:sz w:val="24"/>
          <w:szCs w:val="24"/>
        </w:rPr>
        <w:t>по ходу чтения представлять картины, устно выражать (рисовать) то,</w:t>
      </w:r>
      <w:r w:rsidRPr="00CD4873">
        <w:rPr>
          <w:spacing w:val="-26"/>
          <w:sz w:val="24"/>
          <w:szCs w:val="24"/>
        </w:rPr>
        <w:t xml:space="preserve"> </w:t>
      </w:r>
      <w:r w:rsidRPr="00CD4873">
        <w:rPr>
          <w:sz w:val="24"/>
          <w:szCs w:val="24"/>
        </w:rPr>
        <w:t>что представили;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before="1" w:line="237" w:lineRule="auto"/>
        <w:ind w:right="784" w:firstLine="360"/>
        <w:rPr>
          <w:sz w:val="24"/>
          <w:szCs w:val="24"/>
        </w:rPr>
      </w:pPr>
      <w:r w:rsidRPr="00CD4873">
        <w:rPr>
          <w:sz w:val="24"/>
          <w:szCs w:val="24"/>
        </w:rPr>
        <w:t xml:space="preserve">высказывать и аргументировать своё отношение к </w:t>
      </w:r>
      <w:proofErr w:type="gramStart"/>
      <w:r w:rsidRPr="00CD4873">
        <w:rPr>
          <w:sz w:val="24"/>
          <w:szCs w:val="24"/>
        </w:rPr>
        <w:t>прочитанному</w:t>
      </w:r>
      <w:proofErr w:type="gramEnd"/>
      <w:r w:rsidRPr="00CD4873">
        <w:rPr>
          <w:sz w:val="24"/>
          <w:szCs w:val="24"/>
        </w:rPr>
        <w:t>, в том числе к художественной стороне текста (что понравилось из прочитанного и</w:t>
      </w:r>
      <w:r w:rsidRPr="00CD4873">
        <w:rPr>
          <w:spacing w:val="-5"/>
          <w:sz w:val="24"/>
          <w:szCs w:val="24"/>
        </w:rPr>
        <w:t xml:space="preserve"> </w:t>
      </w:r>
      <w:r w:rsidRPr="00CD4873">
        <w:rPr>
          <w:sz w:val="24"/>
          <w:szCs w:val="24"/>
        </w:rPr>
        <w:t>почему);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89"/>
          <w:tab w:val="left" w:pos="890"/>
        </w:tabs>
        <w:spacing w:line="273" w:lineRule="exact"/>
        <w:ind w:left="889" w:hanging="399"/>
        <w:rPr>
          <w:sz w:val="24"/>
          <w:szCs w:val="24"/>
        </w:rPr>
      </w:pPr>
      <w:r w:rsidRPr="00CD4873">
        <w:rPr>
          <w:sz w:val="24"/>
          <w:szCs w:val="24"/>
        </w:rPr>
        <w:t>относить произведения к жанрам по определённым</w:t>
      </w:r>
      <w:r w:rsidRPr="00CD4873">
        <w:rPr>
          <w:spacing w:val="-6"/>
          <w:sz w:val="24"/>
          <w:szCs w:val="24"/>
        </w:rPr>
        <w:t xml:space="preserve"> </w:t>
      </w:r>
      <w:r w:rsidRPr="00CD4873">
        <w:rPr>
          <w:sz w:val="24"/>
          <w:szCs w:val="24"/>
        </w:rPr>
        <w:t>признакам;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ind w:left="894"/>
        <w:rPr>
          <w:sz w:val="24"/>
          <w:szCs w:val="24"/>
        </w:rPr>
      </w:pPr>
      <w:r w:rsidRPr="00CD4873">
        <w:rPr>
          <w:sz w:val="24"/>
          <w:szCs w:val="24"/>
        </w:rPr>
        <w:t>различать в прозаическом произведении героев, рассказчика и</w:t>
      </w:r>
      <w:r w:rsidRPr="00CD4873">
        <w:rPr>
          <w:spacing w:val="-3"/>
          <w:sz w:val="24"/>
          <w:szCs w:val="24"/>
        </w:rPr>
        <w:t xml:space="preserve"> </w:t>
      </w:r>
      <w:r w:rsidRPr="00CD4873">
        <w:rPr>
          <w:sz w:val="24"/>
          <w:szCs w:val="24"/>
        </w:rPr>
        <w:t>автора;</w:t>
      </w:r>
    </w:p>
    <w:p w:rsidR="003D0972" w:rsidRPr="00CD4873" w:rsidRDefault="003D0972" w:rsidP="003D0972">
      <w:pPr>
        <w:pStyle w:val="a4"/>
        <w:numPr>
          <w:ilvl w:val="0"/>
          <w:numId w:val="2"/>
        </w:numPr>
        <w:tabs>
          <w:tab w:val="left" w:pos="894"/>
          <w:tab w:val="left" w:pos="895"/>
        </w:tabs>
        <w:spacing w:line="271" w:lineRule="exact"/>
        <w:ind w:left="894"/>
        <w:rPr>
          <w:sz w:val="24"/>
          <w:szCs w:val="24"/>
        </w:rPr>
      </w:pPr>
      <w:r w:rsidRPr="00CD4873">
        <w:rPr>
          <w:sz w:val="24"/>
          <w:szCs w:val="24"/>
        </w:rPr>
        <w:t>видеть в художественном тексте сравнения, эпитеты,</w:t>
      </w:r>
      <w:r w:rsidRPr="00CD4873">
        <w:rPr>
          <w:spacing w:val="-3"/>
          <w:sz w:val="24"/>
          <w:szCs w:val="24"/>
        </w:rPr>
        <w:t xml:space="preserve"> </w:t>
      </w:r>
      <w:r w:rsidRPr="00CD4873">
        <w:rPr>
          <w:sz w:val="24"/>
          <w:szCs w:val="24"/>
        </w:rPr>
        <w:t>олицетворения;</w:t>
      </w:r>
    </w:p>
    <w:p w:rsidR="003D0972" w:rsidRPr="00CD4873" w:rsidRDefault="003D0972" w:rsidP="003D0972">
      <w:pPr>
        <w:pStyle w:val="a3"/>
        <w:spacing w:line="272" w:lineRule="exact"/>
        <w:ind w:firstLine="0"/>
      </w:pPr>
      <w:r w:rsidRPr="00CD4873">
        <w:t>- соотносить автора, название и героев прочитанных произведений.</w:t>
      </w:r>
    </w:p>
    <w:p w:rsidR="003D0972" w:rsidRPr="00CD4873" w:rsidRDefault="003D0972" w:rsidP="003D0972">
      <w:pPr>
        <w:tabs>
          <w:tab w:val="left" w:pos="894"/>
          <w:tab w:val="left" w:pos="895"/>
        </w:tabs>
        <w:spacing w:line="275" w:lineRule="exact"/>
        <w:rPr>
          <w:sz w:val="24"/>
          <w:szCs w:val="24"/>
        </w:rPr>
      </w:pPr>
    </w:p>
    <w:p w:rsidR="008F2D58" w:rsidRPr="00CD4873" w:rsidRDefault="008F2D58" w:rsidP="008F2D58">
      <w:pPr>
        <w:tabs>
          <w:tab w:val="left" w:pos="894"/>
          <w:tab w:val="left" w:pos="895"/>
        </w:tabs>
        <w:spacing w:line="275" w:lineRule="exact"/>
        <w:jc w:val="center"/>
        <w:rPr>
          <w:sz w:val="24"/>
          <w:szCs w:val="24"/>
        </w:rPr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ED3C21" w:rsidRDefault="00ED3C21" w:rsidP="00ED3C21">
      <w:pPr>
        <w:pStyle w:val="11"/>
        <w:spacing w:line="266" w:lineRule="auto"/>
        <w:ind w:left="0" w:right="3314"/>
        <w:jc w:val="center"/>
      </w:pPr>
    </w:p>
    <w:p w:rsidR="00510A76" w:rsidRPr="00ED3C21" w:rsidRDefault="008F2D58" w:rsidP="00ED3C21">
      <w:pPr>
        <w:pStyle w:val="11"/>
        <w:spacing w:line="266" w:lineRule="auto"/>
        <w:ind w:left="0" w:right="3314"/>
        <w:jc w:val="center"/>
      </w:pPr>
      <w:r w:rsidRPr="00ED3C21">
        <w:lastRenderedPageBreak/>
        <w:t>Содержание учебного предмета</w:t>
      </w:r>
    </w:p>
    <w:p w:rsidR="00510A76" w:rsidRPr="00CD4873" w:rsidRDefault="00510A76" w:rsidP="00510A76">
      <w:pPr>
        <w:pStyle w:val="11"/>
        <w:spacing w:before="1" w:line="237" w:lineRule="auto"/>
        <w:ind w:left="932" w:right="3435"/>
        <w:jc w:val="left"/>
      </w:pPr>
      <w:r w:rsidRPr="00CD4873">
        <w:t>Самое великое чудо на свете  (2ч)</w:t>
      </w:r>
    </w:p>
    <w:p w:rsidR="00510A76" w:rsidRPr="00CD4873" w:rsidRDefault="00510A76" w:rsidP="001911D2">
      <w:pPr>
        <w:pStyle w:val="11"/>
        <w:spacing w:before="1" w:line="237" w:lineRule="auto"/>
        <w:ind w:left="932" w:right="3435" w:firstLine="508"/>
        <w:jc w:val="left"/>
        <w:rPr>
          <w:b w:val="0"/>
        </w:rPr>
      </w:pPr>
      <w:r w:rsidRPr="00CD4873">
        <w:rPr>
          <w:b w:val="0"/>
        </w:rPr>
        <w:t>Богатство Древности. Илья Муромец и Соловей Разбойник</w:t>
      </w:r>
      <w:proofErr w:type="gramStart"/>
      <w:r w:rsidRPr="00CD4873">
        <w:rPr>
          <w:b w:val="0"/>
        </w:rPr>
        <w:t xml:space="preserve"> </w:t>
      </w:r>
      <w:r w:rsidR="00AE5784" w:rsidRPr="00CD4873">
        <w:rPr>
          <w:b w:val="0"/>
        </w:rPr>
        <w:t>.</w:t>
      </w:r>
      <w:proofErr w:type="gramEnd"/>
    </w:p>
    <w:p w:rsidR="00510A76" w:rsidRPr="00007AEF" w:rsidRDefault="00510A76" w:rsidP="00007AEF">
      <w:pPr>
        <w:pStyle w:val="11"/>
        <w:spacing w:before="1" w:line="237" w:lineRule="auto"/>
        <w:ind w:left="932" w:right="3435" w:firstLine="508"/>
        <w:jc w:val="left"/>
        <w:rPr>
          <w:b w:val="0"/>
        </w:rPr>
      </w:pPr>
      <w:r w:rsidRPr="00CD4873">
        <w:rPr>
          <w:b w:val="0"/>
        </w:rPr>
        <w:t>Алёша Попович и Илья Муромец</w:t>
      </w:r>
      <w:r w:rsidR="00AE5784" w:rsidRPr="00CD4873">
        <w:rPr>
          <w:b w:val="0"/>
        </w:rPr>
        <w:t>. (Славянский эпос).</w:t>
      </w:r>
    </w:p>
    <w:p w:rsidR="00510A76" w:rsidRPr="00CD4873" w:rsidRDefault="00510A76" w:rsidP="00510A76">
      <w:pPr>
        <w:pStyle w:val="11"/>
        <w:spacing w:before="1" w:line="237" w:lineRule="auto"/>
        <w:ind w:left="932" w:right="3435"/>
        <w:jc w:val="left"/>
      </w:pPr>
      <w:r w:rsidRPr="00CD4873">
        <w:t>Устное народное творчество (1ч)</w:t>
      </w:r>
    </w:p>
    <w:p w:rsidR="00510A76" w:rsidRPr="00CD4873" w:rsidRDefault="00510A76" w:rsidP="00007AEF">
      <w:pPr>
        <w:pStyle w:val="11"/>
        <w:spacing w:before="1" w:line="237" w:lineRule="auto"/>
        <w:ind w:left="932" w:right="3435" w:firstLine="508"/>
        <w:jc w:val="left"/>
        <w:rPr>
          <w:b w:val="0"/>
        </w:rPr>
      </w:pPr>
      <w:r w:rsidRPr="00CD4873">
        <w:rPr>
          <w:b w:val="0"/>
        </w:rPr>
        <w:t xml:space="preserve">Чтение и </w:t>
      </w:r>
      <w:proofErr w:type="spellStart"/>
      <w:r w:rsidRPr="00CD4873">
        <w:rPr>
          <w:b w:val="0"/>
        </w:rPr>
        <w:t>инсценирование</w:t>
      </w:r>
      <w:proofErr w:type="spellEnd"/>
      <w:r w:rsidRPr="00CD4873">
        <w:rPr>
          <w:b w:val="0"/>
        </w:rPr>
        <w:t xml:space="preserve"> русских народных сказок «Медведь и лиса»,  «Лиса и волк»</w:t>
      </w:r>
    </w:p>
    <w:p w:rsidR="00510A76" w:rsidRPr="00CD4873" w:rsidRDefault="00510A76" w:rsidP="00510A76">
      <w:pPr>
        <w:pStyle w:val="11"/>
        <w:spacing w:line="270" w:lineRule="exact"/>
        <w:ind w:left="932"/>
        <w:jc w:val="left"/>
      </w:pPr>
      <w:r w:rsidRPr="00CD4873">
        <w:t>Поэтическая тетрадь 1 (1ч)</w:t>
      </w:r>
    </w:p>
    <w:p w:rsidR="00510A76" w:rsidRPr="00CD4873" w:rsidRDefault="00510A76" w:rsidP="00007AEF">
      <w:pPr>
        <w:pStyle w:val="11"/>
        <w:spacing w:line="270" w:lineRule="exact"/>
        <w:ind w:left="932" w:firstLine="508"/>
        <w:jc w:val="left"/>
        <w:rPr>
          <w:b w:val="0"/>
        </w:rPr>
      </w:pPr>
      <w:r w:rsidRPr="00CD4873">
        <w:rPr>
          <w:b w:val="0"/>
        </w:rPr>
        <w:t>Афанасий Фет «Я пришёл к тебе с приветом», «Печальная берёза». Федор Тютчев «В небе тают облака», «Есть в осени первоначальной». Стихотворения о природе. Настроение стихотворений. Картины природы. Времена года. Средства художественной выразительности.</w:t>
      </w:r>
    </w:p>
    <w:p w:rsidR="00510A76" w:rsidRPr="00CD4873" w:rsidRDefault="00510A76" w:rsidP="00510A76">
      <w:pPr>
        <w:pStyle w:val="11"/>
        <w:spacing w:before="1" w:line="237" w:lineRule="auto"/>
        <w:ind w:left="0" w:right="3435"/>
        <w:jc w:val="left"/>
      </w:pPr>
      <w:r w:rsidRPr="00CD4873">
        <w:t xml:space="preserve">                Великие русские писатели (4ч)</w:t>
      </w:r>
    </w:p>
    <w:p w:rsidR="00510A76" w:rsidRPr="00CD4873" w:rsidRDefault="00510A76" w:rsidP="00007AEF">
      <w:pPr>
        <w:pStyle w:val="11"/>
        <w:spacing w:before="1" w:line="237" w:lineRule="auto"/>
        <w:ind w:left="831" w:right="3435" w:firstLine="609"/>
        <w:jc w:val="left"/>
        <w:rPr>
          <w:b w:val="0"/>
        </w:rPr>
      </w:pPr>
      <w:r w:rsidRPr="00CD4873">
        <w:rPr>
          <w:b w:val="0"/>
        </w:rPr>
        <w:t>А.С. Пушкин. Стихи и рассказы о родной природе. «</w:t>
      </w:r>
      <w:proofErr w:type="gramStart"/>
      <w:r w:rsidRPr="00CD4873">
        <w:rPr>
          <w:b w:val="0"/>
        </w:rPr>
        <w:t>Гонимы</w:t>
      </w:r>
      <w:proofErr w:type="gramEnd"/>
      <w:r w:rsidRPr="00CD4873">
        <w:rPr>
          <w:b w:val="0"/>
        </w:rPr>
        <w:t xml:space="preserve"> вешними лучами», «Зимнее утро», «В тот год осенняя погода».</w:t>
      </w:r>
    </w:p>
    <w:p w:rsidR="00510A76" w:rsidRPr="00CD4873" w:rsidRDefault="00510A76" w:rsidP="00007AEF">
      <w:pPr>
        <w:pStyle w:val="a3"/>
        <w:spacing w:line="237" w:lineRule="auto"/>
        <w:ind w:left="720" w:right="579" w:firstLine="720"/>
      </w:pPr>
      <w:r w:rsidRPr="00CD4873">
        <w:t xml:space="preserve">А.С.Пушкин. «Сказка о царе </w:t>
      </w:r>
      <w:proofErr w:type="spellStart"/>
      <w:r w:rsidRPr="00CD4873">
        <w:t>Салтане</w:t>
      </w:r>
      <w:proofErr w:type="spellEnd"/>
      <w:r w:rsidRPr="00CD4873">
        <w:t>...» Сравнение народной и литературной сказок. Особенности волшебной сказки. Рисунки И.</w:t>
      </w:r>
      <w:r w:rsidR="00ED3C21">
        <w:t xml:space="preserve"> </w:t>
      </w:r>
      <w:proofErr w:type="spellStart"/>
      <w:r w:rsidRPr="00CD4873">
        <w:t>Билибина</w:t>
      </w:r>
      <w:proofErr w:type="spellEnd"/>
      <w:r w:rsidRPr="00CD4873">
        <w:t xml:space="preserve"> к сказке. Соотнесение рисунков с художественным текстом, их сравнение.</w:t>
      </w:r>
    </w:p>
    <w:p w:rsidR="00510A76" w:rsidRPr="00CD4873" w:rsidRDefault="00510A76" w:rsidP="001911D2">
      <w:pPr>
        <w:pStyle w:val="a3"/>
        <w:spacing w:line="274" w:lineRule="exact"/>
        <w:ind w:left="932" w:firstLine="508"/>
        <w:jc w:val="both"/>
      </w:pPr>
      <w:r w:rsidRPr="00CD4873">
        <w:t>И.А.Крылов. Басни. Мораль басни. Нравственный урок читателю. Герои басни.</w:t>
      </w:r>
    </w:p>
    <w:p w:rsidR="00510A76" w:rsidRPr="00CD4873" w:rsidRDefault="00510A76" w:rsidP="00007AEF">
      <w:pPr>
        <w:pStyle w:val="a3"/>
        <w:spacing w:line="274" w:lineRule="exact"/>
        <w:ind w:left="443" w:firstLine="488"/>
        <w:jc w:val="both"/>
      </w:pPr>
      <w:r w:rsidRPr="00CD4873">
        <w:t xml:space="preserve">Характеристика героев на основе их поступков. </w:t>
      </w:r>
      <w:proofErr w:type="spellStart"/>
      <w:r w:rsidRPr="00CD4873">
        <w:t>Инсценирование</w:t>
      </w:r>
      <w:proofErr w:type="spellEnd"/>
      <w:r w:rsidRPr="00CD4873">
        <w:t xml:space="preserve"> басни.</w:t>
      </w:r>
    </w:p>
    <w:p w:rsidR="00510A76" w:rsidRPr="00CD4873" w:rsidRDefault="00510A76" w:rsidP="00007AEF">
      <w:pPr>
        <w:pStyle w:val="a3"/>
        <w:ind w:left="720" w:right="269" w:firstLine="720"/>
        <w:jc w:val="both"/>
      </w:pPr>
      <w:r w:rsidRPr="00CD4873">
        <w:t>Л.Н.Толстой. Детство Толстого. Подготовка сообщения о жизни и творчестве писателя. Тема и главная мысль рассказа. Составление различных вариантов плана.</w:t>
      </w:r>
    </w:p>
    <w:p w:rsidR="00510A76" w:rsidRPr="00CD4873" w:rsidRDefault="00ED3C21" w:rsidP="00ED3C21">
      <w:pPr>
        <w:pStyle w:val="11"/>
        <w:spacing w:line="270" w:lineRule="exact"/>
        <w:ind w:left="0"/>
      </w:pPr>
      <w:r>
        <w:t xml:space="preserve">              </w:t>
      </w:r>
      <w:r w:rsidR="00510A76" w:rsidRPr="00CD4873">
        <w:t>Поэтическая тетрадь 2 (1ч)</w:t>
      </w:r>
    </w:p>
    <w:p w:rsidR="00510A76" w:rsidRPr="00CD4873" w:rsidRDefault="00510A76" w:rsidP="001911D2">
      <w:pPr>
        <w:pStyle w:val="11"/>
        <w:spacing w:line="270" w:lineRule="exact"/>
        <w:ind w:left="932" w:firstLine="508"/>
        <w:rPr>
          <w:b w:val="0"/>
        </w:rPr>
      </w:pPr>
      <w:r w:rsidRPr="00CD4873">
        <w:rPr>
          <w:b w:val="0"/>
        </w:rPr>
        <w:t>Н.А. Некрасов. Стихи о природе.</w:t>
      </w:r>
    </w:p>
    <w:p w:rsidR="00510A76" w:rsidRPr="00CD4873" w:rsidRDefault="00510A76" w:rsidP="00510A76">
      <w:pPr>
        <w:pStyle w:val="11"/>
        <w:ind w:left="932"/>
      </w:pPr>
      <w:r w:rsidRPr="00CD4873">
        <w:t>Литературные сказки (2ч)</w:t>
      </w:r>
    </w:p>
    <w:p w:rsidR="00510A76" w:rsidRPr="00CD4873" w:rsidRDefault="001911D2" w:rsidP="001911D2">
      <w:pPr>
        <w:pStyle w:val="a4"/>
        <w:tabs>
          <w:tab w:val="left" w:pos="1552"/>
        </w:tabs>
        <w:spacing w:before="1" w:line="237" w:lineRule="auto"/>
        <w:ind w:left="720" w:right="274" w:firstLine="0"/>
        <w:rPr>
          <w:sz w:val="24"/>
          <w:szCs w:val="24"/>
        </w:rPr>
      </w:pPr>
      <w:r w:rsidRPr="00CD4873">
        <w:rPr>
          <w:sz w:val="24"/>
          <w:szCs w:val="24"/>
        </w:rPr>
        <w:tab/>
        <w:t>А.</w:t>
      </w:r>
      <w:r w:rsidR="00510A76" w:rsidRPr="00CD4873">
        <w:rPr>
          <w:sz w:val="24"/>
          <w:szCs w:val="24"/>
        </w:rPr>
        <w:t>М. Гаршин «Лягушка-путешественница». Герои сказки. Характеристика героев сказки. Нравственный смысл</w:t>
      </w:r>
      <w:r w:rsidR="00510A76" w:rsidRPr="00CD4873">
        <w:rPr>
          <w:spacing w:val="3"/>
          <w:sz w:val="24"/>
          <w:szCs w:val="24"/>
        </w:rPr>
        <w:t xml:space="preserve"> </w:t>
      </w:r>
      <w:r w:rsidR="00510A76" w:rsidRPr="00CD4873">
        <w:rPr>
          <w:sz w:val="24"/>
          <w:szCs w:val="24"/>
        </w:rPr>
        <w:t>сказки.</w:t>
      </w:r>
    </w:p>
    <w:p w:rsidR="00510A76" w:rsidRPr="00CD4873" w:rsidRDefault="00510A76" w:rsidP="00007AEF">
      <w:pPr>
        <w:pStyle w:val="a3"/>
        <w:spacing w:before="6" w:line="237" w:lineRule="auto"/>
        <w:ind w:left="720" w:right="271"/>
        <w:jc w:val="both"/>
      </w:pPr>
      <w:r w:rsidRPr="00CD4873">
        <w:t>В.Ф.Одоевский «Мороз Иванович». Сравнение народной и литературной сказок. Герои сказки. Сравнение героев сказки. Составление плана сказки. Подробный и выборочный пересказ сказки.</w:t>
      </w:r>
    </w:p>
    <w:p w:rsidR="00510A76" w:rsidRPr="00CD4873" w:rsidRDefault="00510A76" w:rsidP="00510A76">
      <w:pPr>
        <w:pStyle w:val="11"/>
        <w:spacing w:line="274" w:lineRule="exact"/>
        <w:ind w:left="932"/>
        <w:jc w:val="left"/>
      </w:pPr>
      <w:r w:rsidRPr="00CD4873">
        <w:t>Были-небылицы(1ч)</w:t>
      </w:r>
    </w:p>
    <w:p w:rsidR="001911D2" w:rsidRPr="00CD4873" w:rsidRDefault="00510A76" w:rsidP="00007AEF">
      <w:pPr>
        <w:pStyle w:val="a3"/>
        <w:spacing w:before="1" w:line="237" w:lineRule="auto"/>
        <w:ind w:left="720" w:right="547" w:firstLine="212"/>
      </w:pPr>
      <w:r w:rsidRPr="00CD4873">
        <w:t xml:space="preserve">К.Г.Паустовский и его произведения: «Растрёпанный воробей», «Жёлтый свет», «Стальное колечко», «Собрание чудес». Герои произведения. Характеристика героев. </w:t>
      </w:r>
    </w:p>
    <w:p w:rsidR="00510A76" w:rsidRPr="00CD4873" w:rsidRDefault="00510A76" w:rsidP="00510A76">
      <w:pPr>
        <w:pStyle w:val="11"/>
        <w:spacing w:line="270" w:lineRule="exact"/>
        <w:ind w:left="932"/>
      </w:pPr>
      <w:r w:rsidRPr="00CD4873">
        <w:t>Поэтическая тетрадь 1.(1ч)</w:t>
      </w:r>
    </w:p>
    <w:p w:rsidR="00510A76" w:rsidRPr="00CD4873" w:rsidRDefault="00510A76" w:rsidP="001911D2">
      <w:pPr>
        <w:pStyle w:val="a3"/>
        <w:spacing w:before="1" w:line="237" w:lineRule="auto"/>
        <w:ind w:left="932" w:right="271" w:firstLine="508"/>
        <w:jc w:val="both"/>
      </w:pPr>
      <w:r w:rsidRPr="00CD4873">
        <w:t>С.А.Есенин. Стихи. «Черёмуха» Средства художественной выразительности для создания картин цветущей черёмухи.</w:t>
      </w:r>
    </w:p>
    <w:p w:rsidR="00510A76" w:rsidRPr="00CD4873" w:rsidRDefault="00510A76" w:rsidP="00510A76">
      <w:pPr>
        <w:pStyle w:val="11"/>
        <w:ind w:left="932"/>
        <w:jc w:val="left"/>
      </w:pPr>
      <w:r w:rsidRPr="00CD4873">
        <w:t xml:space="preserve">Люби живое </w:t>
      </w:r>
      <w:proofErr w:type="gramStart"/>
      <w:r w:rsidRPr="00CD4873">
        <w:t xml:space="preserve">( </w:t>
      </w:r>
      <w:proofErr w:type="gramEnd"/>
      <w:r w:rsidRPr="00CD4873">
        <w:t>2ч)</w:t>
      </w:r>
    </w:p>
    <w:p w:rsidR="00510A76" w:rsidRPr="00CD4873" w:rsidRDefault="00510A76" w:rsidP="001911D2">
      <w:pPr>
        <w:pStyle w:val="a3"/>
        <w:spacing w:before="1" w:line="237" w:lineRule="auto"/>
        <w:ind w:left="720" w:right="141"/>
      </w:pPr>
      <w:r w:rsidRPr="00CD4873">
        <w:t>М.Пришвин. «Моя родина». Заголовок - «входная дверь» в текст. Основная мысль текста. Сочинение на основе художественного текста.</w:t>
      </w:r>
    </w:p>
    <w:p w:rsidR="00510A76" w:rsidRPr="00007AEF" w:rsidRDefault="001911D2" w:rsidP="00007AEF">
      <w:pPr>
        <w:pStyle w:val="a4"/>
        <w:tabs>
          <w:tab w:val="left" w:pos="1551"/>
          <w:tab w:val="left" w:pos="1552"/>
        </w:tabs>
        <w:spacing w:line="232" w:lineRule="auto"/>
        <w:ind w:left="932" w:right="279" w:firstLine="0"/>
        <w:rPr>
          <w:sz w:val="24"/>
          <w:szCs w:val="24"/>
        </w:rPr>
      </w:pPr>
      <w:r w:rsidRPr="00CD4873">
        <w:rPr>
          <w:sz w:val="24"/>
          <w:szCs w:val="24"/>
        </w:rPr>
        <w:tab/>
      </w:r>
      <w:r w:rsidR="00510A76" w:rsidRPr="00CD4873">
        <w:rPr>
          <w:sz w:val="24"/>
          <w:szCs w:val="24"/>
        </w:rPr>
        <w:t>В.Бианки. «Мышонок Пик». Составление плана на основе названия глав. Рассказ о герое</w:t>
      </w:r>
      <w:r w:rsidR="00510A76" w:rsidRPr="00CD4873">
        <w:rPr>
          <w:spacing w:val="5"/>
          <w:sz w:val="24"/>
          <w:szCs w:val="24"/>
        </w:rPr>
        <w:t xml:space="preserve"> </w:t>
      </w:r>
      <w:r w:rsidR="00510A76" w:rsidRPr="00CD4873">
        <w:rPr>
          <w:sz w:val="24"/>
          <w:szCs w:val="24"/>
        </w:rPr>
        <w:t>произведения.</w:t>
      </w:r>
    </w:p>
    <w:p w:rsidR="00510A76" w:rsidRPr="00CD4873" w:rsidRDefault="00510A76" w:rsidP="001911D2">
      <w:pPr>
        <w:spacing w:line="237" w:lineRule="auto"/>
        <w:ind w:left="212" w:firstLine="720"/>
        <w:rPr>
          <w:b/>
          <w:sz w:val="24"/>
          <w:szCs w:val="24"/>
        </w:rPr>
      </w:pPr>
      <w:r w:rsidRPr="00CD4873">
        <w:rPr>
          <w:b/>
          <w:sz w:val="24"/>
          <w:szCs w:val="24"/>
        </w:rPr>
        <w:t>Поэтическая тетрадь</w:t>
      </w:r>
      <w:proofErr w:type="gramStart"/>
      <w:r w:rsidRPr="00CD4873">
        <w:rPr>
          <w:b/>
          <w:sz w:val="24"/>
          <w:szCs w:val="24"/>
        </w:rPr>
        <w:t>2</w:t>
      </w:r>
      <w:proofErr w:type="gramEnd"/>
      <w:r w:rsidRPr="00CD4873">
        <w:rPr>
          <w:b/>
          <w:sz w:val="24"/>
          <w:szCs w:val="24"/>
        </w:rPr>
        <w:t>. (1ч)</w:t>
      </w:r>
    </w:p>
    <w:p w:rsidR="00510A76" w:rsidRPr="00CD4873" w:rsidRDefault="00510A76" w:rsidP="001911D2">
      <w:pPr>
        <w:spacing w:line="237" w:lineRule="auto"/>
        <w:ind w:left="720" w:firstLine="720"/>
        <w:rPr>
          <w:sz w:val="24"/>
          <w:szCs w:val="24"/>
        </w:rPr>
      </w:pPr>
      <w:r w:rsidRPr="00CD4873">
        <w:rPr>
          <w:sz w:val="24"/>
          <w:szCs w:val="24"/>
        </w:rPr>
        <w:t>Праздник поэзии. Стихи о детях. А.</w:t>
      </w:r>
      <w:r w:rsidR="00ED3C21">
        <w:rPr>
          <w:sz w:val="24"/>
          <w:szCs w:val="24"/>
        </w:rPr>
        <w:t xml:space="preserve"> </w:t>
      </w:r>
      <w:proofErr w:type="spellStart"/>
      <w:r w:rsidRPr="00CD4873">
        <w:rPr>
          <w:sz w:val="24"/>
          <w:szCs w:val="24"/>
        </w:rPr>
        <w:t>Барто</w:t>
      </w:r>
      <w:proofErr w:type="spellEnd"/>
      <w:r w:rsidRPr="00CD4873">
        <w:rPr>
          <w:sz w:val="24"/>
          <w:szCs w:val="24"/>
        </w:rPr>
        <w:t>, С. Михалков, Е. Благинина.</w:t>
      </w:r>
    </w:p>
    <w:p w:rsidR="00510A76" w:rsidRPr="00CD4873" w:rsidRDefault="00510A76" w:rsidP="00510A76">
      <w:pPr>
        <w:spacing w:line="237" w:lineRule="auto"/>
        <w:ind w:left="212" w:firstLine="720"/>
        <w:rPr>
          <w:b/>
          <w:sz w:val="24"/>
          <w:szCs w:val="24"/>
        </w:rPr>
      </w:pPr>
      <w:r w:rsidRPr="00CD4873">
        <w:rPr>
          <w:b/>
          <w:sz w:val="24"/>
          <w:szCs w:val="24"/>
        </w:rPr>
        <w:t>По страницам детских журналов. (1ч)</w:t>
      </w:r>
    </w:p>
    <w:p w:rsidR="00510A76" w:rsidRPr="00CD4873" w:rsidRDefault="00510A76" w:rsidP="001911D2">
      <w:pPr>
        <w:spacing w:line="237" w:lineRule="auto"/>
        <w:ind w:left="932" w:firstLine="508"/>
        <w:rPr>
          <w:sz w:val="24"/>
          <w:szCs w:val="24"/>
        </w:rPr>
      </w:pPr>
      <w:r w:rsidRPr="00CD4873">
        <w:rPr>
          <w:sz w:val="24"/>
          <w:szCs w:val="24"/>
        </w:rPr>
        <w:t>Виктор Драгунский «Надо иметь чувство юмора». Особенности юмористических произведений.</w:t>
      </w:r>
    </w:p>
    <w:p w:rsidR="00AE5784" w:rsidRPr="00CD4873" w:rsidRDefault="00AE5784" w:rsidP="00ED3C21">
      <w:pPr>
        <w:pStyle w:val="11"/>
        <w:spacing w:before="205" w:line="240" w:lineRule="auto"/>
        <w:ind w:left="0"/>
        <w:jc w:val="center"/>
      </w:pPr>
      <w:r w:rsidRPr="00CD4873">
        <w:lastRenderedPageBreak/>
        <w:t>Тематическое планирование</w:t>
      </w:r>
    </w:p>
    <w:p w:rsidR="00AE5784" w:rsidRPr="00CD4873" w:rsidRDefault="00AE5784" w:rsidP="00ED3C21">
      <w:pPr>
        <w:pStyle w:val="11"/>
        <w:spacing w:before="205" w:line="240" w:lineRule="auto"/>
        <w:ind w:left="116"/>
        <w:jc w:val="center"/>
      </w:pPr>
    </w:p>
    <w:tbl>
      <w:tblPr>
        <w:tblStyle w:val="a5"/>
        <w:tblW w:w="0" w:type="auto"/>
        <w:tblInd w:w="116" w:type="dxa"/>
        <w:tblLook w:val="04A0"/>
      </w:tblPr>
      <w:tblGrid>
        <w:gridCol w:w="675"/>
        <w:gridCol w:w="1849"/>
        <w:gridCol w:w="5651"/>
        <w:gridCol w:w="1274"/>
      </w:tblGrid>
      <w:tr w:rsidR="00AE5784" w:rsidRPr="00CD4873" w:rsidTr="00AE5784">
        <w:tc>
          <w:tcPr>
            <w:tcW w:w="701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№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Дата</w:t>
            </w:r>
          </w:p>
        </w:tc>
        <w:tc>
          <w:tcPr>
            <w:tcW w:w="5953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Тема урока</w:t>
            </w:r>
          </w:p>
        </w:tc>
        <w:tc>
          <w:tcPr>
            <w:tcW w:w="1321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Кол-во часов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AE5784" w:rsidRPr="00CD4873" w:rsidRDefault="003A26B2" w:rsidP="005B1BED">
            <w:pPr>
              <w:pStyle w:val="11"/>
              <w:spacing w:before="1" w:line="237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Богатство Древности. Илья Муромец и Соловей Разбойник.</w:t>
            </w:r>
          </w:p>
        </w:tc>
        <w:tc>
          <w:tcPr>
            <w:tcW w:w="1321" w:type="dxa"/>
          </w:tcPr>
          <w:p w:rsidR="00AE5784" w:rsidRPr="00CD4873" w:rsidRDefault="003A26B2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3A26B2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2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AE5784" w:rsidRPr="00CD4873" w:rsidRDefault="005B1BED" w:rsidP="005B1BED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 xml:space="preserve">Алёша Попович и Илья Муромец. </w:t>
            </w:r>
            <w:r w:rsidR="00F80418" w:rsidRPr="00CD4873">
              <w:rPr>
                <w:b w:val="0"/>
              </w:rPr>
              <w:t>Славянский эпос.</w:t>
            </w:r>
          </w:p>
        </w:tc>
        <w:tc>
          <w:tcPr>
            <w:tcW w:w="132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3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AE5784" w:rsidRPr="00CD4873" w:rsidRDefault="005B1BED" w:rsidP="005B1BED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 xml:space="preserve">Чтение и </w:t>
            </w:r>
            <w:proofErr w:type="spellStart"/>
            <w:r w:rsidRPr="00CD4873">
              <w:rPr>
                <w:b w:val="0"/>
              </w:rPr>
              <w:t>инсценирование</w:t>
            </w:r>
            <w:proofErr w:type="spellEnd"/>
            <w:r w:rsidRPr="00CD4873">
              <w:rPr>
                <w:b w:val="0"/>
              </w:rPr>
              <w:t xml:space="preserve"> русских народных сказок «Медведь и Лиса», «Лиса и Волк».</w:t>
            </w:r>
          </w:p>
        </w:tc>
        <w:tc>
          <w:tcPr>
            <w:tcW w:w="132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4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AE5784" w:rsidRPr="00CD4873" w:rsidRDefault="005B1BED" w:rsidP="005B1BED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А. Фет «Я пришёл к тебе с приветом», «Печальная берёза». Ф. Тютчев «В небе тают облака», «Есть в осени первоначальной». Стихи о природе. Средства художественной выразительности.</w:t>
            </w:r>
          </w:p>
        </w:tc>
        <w:tc>
          <w:tcPr>
            <w:tcW w:w="132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5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AE5784" w:rsidRPr="00CD4873" w:rsidRDefault="005B1BED" w:rsidP="005B1BED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А.С. Пушки</w:t>
            </w:r>
            <w:proofErr w:type="gramStart"/>
            <w:r w:rsidRPr="00CD4873">
              <w:rPr>
                <w:b w:val="0"/>
              </w:rPr>
              <w:t>н-</w:t>
            </w:r>
            <w:proofErr w:type="gramEnd"/>
            <w:r w:rsidRPr="00CD4873">
              <w:rPr>
                <w:b w:val="0"/>
              </w:rPr>
              <w:t xml:space="preserve"> великий русский писатель. Стихи и рассказы о родной природе. «</w:t>
            </w:r>
            <w:proofErr w:type="gramStart"/>
            <w:r w:rsidRPr="00CD4873">
              <w:rPr>
                <w:b w:val="0"/>
              </w:rPr>
              <w:t>Гонимы</w:t>
            </w:r>
            <w:proofErr w:type="gramEnd"/>
            <w:r w:rsidRPr="00CD4873">
              <w:rPr>
                <w:b w:val="0"/>
              </w:rPr>
              <w:t xml:space="preserve"> вешними лучами», «Зимнее утро», «В тот год осенняя погода»</w:t>
            </w:r>
          </w:p>
        </w:tc>
        <w:tc>
          <w:tcPr>
            <w:tcW w:w="132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6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AE5784" w:rsidRPr="00CD4873" w:rsidRDefault="005B1BED" w:rsidP="005B1BED">
            <w:pPr>
              <w:pStyle w:val="TableParagraph"/>
              <w:spacing w:line="218" w:lineRule="auto"/>
              <w:ind w:left="124" w:right="31"/>
              <w:rPr>
                <w:sz w:val="24"/>
                <w:szCs w:val="24"/>
              </w:rPr>
            </w:pPr>
            <w:r w:rsidRPr="00CD4873">
              <w:rPr>
                <w:sz w:val="24"/>
                <w:szCs w:val="24"/>
              </w:rPr>
              <w:t xml:space="preserve">А. С. Пушкин «Сказка о царе </w:t>
            </w:r>
            <w:proofErr w:type="spellStart"/>
            <w:r w:rsidRPr="00CD4873">
              <w:rPr>
                <w:sz w:val="24"/>
                <w:szCs w:val="24"/>
              </w:rPr>
              <w:t>Салтане</w:t>
            </w:r>
            <w:proofErr w:type="spellEnd"/>
            <w:r w:rsidRPr="00CD4873">
              <w:rPr>
                <w:sz w:val="24"/>
                <w:szCs w:val="24"/>
              </w:rPr>
              <w:t xml:space="preserve">, о сыне его славном и могучем богатыре князе </w:t>
            </w:r>
            <w:proofErr w:type="spellStart"/>
            <w:r w:rsidRPr="00CD4873">
              <w:rPr>
                <w:sz w:val="24"/>
                <w:szCs w:val="24"/>
              </w:rPr>
              <w:t>Гвидоне</w:t>
            </w:r>
            <w:proofErr w:type="spellEnd"/>
            <w:r w:rsidRPr="00CD4873">
              <w:rPr>
                <w:sz w:val="24"/>
                <w:szCs w:val="24"/>
              </w:rPr>
              <w:t xml:space="preserve"> </w:t>
            </w:r>
            <w:proofErr w:type="spellStart"/>
            <w:r w:rsidRPr="00CD4873">
              <w:rPr>
                <w:sz w:val="24"/>
                <w:szCs w:val="24"/>
              </w:rPr>
              <w:t>Салтановиче</w:t>
            </w:r>
            <w:proofErr w:type="spellEnd"/>
            <w:r w:rsidRPr="00CD4873">
              <w:rPr>
                <w:sz w:val="24"/>
                <w:szCs w:val="24"/>
              </w:rPr>
              <w:t xml:space="preserve"> и о прекрасной Царевне Лебеди». Работа над содержанием сказки.</w:t>
            </w:r>
            <w:r w:rsidR="00A17EAF" w:rsidRPr="00CD4873">
              <w:rPr>
                <w:sz w:val="24"/>
                <w:szCs w:val="24"/>
              </w:rPr>
              <w:t xml:space="preserve"> Рисунки И. </w:t>
            </w:r>
            <w:proofErr w:type="spellStart"/>
            <w:r w:rsidR="00A17EAF" w:rsidRPr="00CD4873">
              <w:rPr>
                <w:sz w:val="24"/>
                <w:szCs w:val="24"/>
              </w:rPr>
              <w:t>Билибина</w:t>
            </w:r>
            <w:proofErr w:type="spellEnd"/>
            <w:r w:rsidR="00A17EAF" w:rsidRPr="00CD4873">
              <w:rPr>
                <w:sz w:val="24"/>
                <w:szCs w:val="24"/>
              </w:rPr>
              <w:t xml:space="preserve"> к сказке. Соотнесение с художественным текстом.</w:t>
            </w:r>
          </w:p>
        </w:tc>
        <w:tc>
          <w:tcPr>
            <w:tcW w:w="132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AE5784" w:rsidRPr="00CD4873" w:rsidTr="00AE5784">
        <w:tc>
          <w:tcPr>
            <w:tcW w:w="701" w:type="dxa"/>
          </w:tcPr>
          <w:p w:rsidR="00AE5784" w:rsidRPr="00CD4873" w:rsidRDefault="005B1BED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7</w:t>
            </w:r>
          </w:p>
        </w:tc>
        <w:tc>
          <w:tcPr>
            <w:tcW w:w="1985" w:type="dxa"/>
          </w:tcPr>
          <w:p w:rsidR="00AE5784" w:rsidRPr="00CD4873" w:rsidRDefault="00AE5784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AE5784" w:rsidRPr="00CD4873" w:rsidRDefault="00F80418" w:rsidP="00F80418">
            <w:pPr>
              <w:pStyle w:val="TableParagraph"/>
              <w:spacing w:line="237" w:lineRule="exact"/>
              <w:ind w:left="124"/>
              <w:rPr>
                <w:sz w:val="24"/>
                <w:szCs w:val="24"/>
              </w:rPr>
            </w:pPr>
            <w:r w:rsidRPr="00CD4873">
              <w:rPr>
                <w:sz w:val="24"/>
                <w:szCs w:val="24"/>
              </w:rPr>
              <w:t xml:space="preserve">И.А. Крылов-  русский баснописец. И.А. Крылов «Ворона и лисица». Характеристика героев на основе их </w:t>
            </w:r>
            <w:proofErr w:type="spellStart"/>
            <w:r w:rsidRPr="00CD4873">
              <w:rPr>
                <w:sz w:val="24"/>
                <w:szCs w:val="24"/>
              </w:rPr>
              <w:t>поступков</w:t>
            </w:r>
            <w:proofErr w:type="gramStart"/>
            <w:r w:rsidRPr="00CD4873">
              <w:rPr>
                <w:sz w:val="24"/>
                <w:szCs w:val="24"/>
              </w:rPr>
              <w:t>.И</w:t>
            </w:r>
            <w:proofErr w:type="gramEnd"/>
            <w:r w:rsidRPr="00CD4873">
              <w:rPr>
                <w:sz w:val="24"/>
                <w:szCs w:val="24"/>
              </w:rPr>
              <w:t>нсценирование</w:t>
            </w:r>
            <w:proofErr w:type="spellEnd"/>
            <w:r w:rsidRPr="00CD4873">
              <w:rPr>
                <w:sz w:val="24"/>
                <w:szCs w:val="24"/>
              </w:rPr>
              <w:t xml:space="preserve"> басен И.Крылова.</w:t>
            </w:r>
          </w:p>
        </w:tc>
        <w:tc>
          <w:tcPr>
            <w:tcW w:w="1321" w:type="dxa"/>
          </w:tcPr>
          <w:p w:rsidR="00AE5784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8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F80418" w:rsidRPr="00CD4873" w:rsidRDefault="00F80418" w:rsidP="000E76F9">
            <w:pPr>
              <w:pStyle w:val="TableParagraph"/>
              <w:spacing w:line="217" w:lineRule="exact"/>
              <w:ind w:left="124"/>
              <w:rPr>
                <w:sz w:val="24"/>
                <w:szCs w:val="24"/>
              </w:rPr>
            </w:pPr>
            <w:r w:rsidRPr="00CD4873">
              <w:rPr>
                <w:sz w:val="24"/>
                <w:szCs w:val="24"/>
              </w:rPr>
              <w:t>Детство Л.Н. Толстого (из воспоминаний). Подготовка сообщения о жизни и творчестве писателя. Рассказы Л. Н. Толстого. Составление различных вариантов плана.</w:t>
            </w:r>
          </w:p>
        </w:tc>
        <w:tc>
          <w:tcPr>
            <w:tcW w:w="132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9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F80418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Н.А. Некрасов «Стихи о природе»</w:t>
            </w:r>
          </w:p>
        </w:tc>
        <w:tc>
          <w:tcPr>
            <w:tcW w:w="132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10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F80418" w:rsidRPr="00CD4873" w:rsidRDefault="0003153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В. М. Гаршин «Лягушка- путешественница». Характеристика героев и нравственный смысл сказки.</w:t>
            </w:r>
          </w:p>
        </w:tc>
        <w:tc>
          <w:tcPr>
            <w:tcW w:w="1321" w:type="dxa"/>
          </w:tcPr>
          <w:p w:rsidR="00F80418" w:rsidRPr="00CD4873" w:rsidRDefault="0003153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11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В.Ф. Одоевский «Мороз Иванович».</w:t>
            </w:r>
            <w:r w:rsidR="00DE3846" w:rsidRPr="00CD4873">
              <w:rPr>
                <w:b w:val="0"/>
              </w:rPr>
              <w:t xml:space="preserve"> Сравнительная характеристика героев.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12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4B5ED5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К.Г. Паустовский и его произведения: «Растрёпанный воробей», Жёлтый свет», «Стальное колечко», Собрание чудес»</w:t>
            </w:r>
            <w:proofErr w:type="gramStart"/>
            <w:r w:rsidRPr="00CD4873">
              <w:rPr>
                <w:b w:val="0"/>
              </w:rPr>
              <w:t>.Г</w:t>
            </w:r>
            <w:proofErr w:type="gramEnd"/>
            <w:r w:rsidRPr="00CD4873">
              <w:rPr>
                <w:b w:val="0"/>
              </w:rPr>
              <w:t>ерои произведения. Характеристика героев.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13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4B5ED5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Стихи С. Есенина. «Черёмуха». Средства художественной выразительности для создания картин цветущей черёмухи.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14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М. Пришвин «Моя Родина». Заголовок –</w:t>
            </w:r>
            <w:proofErr w:type="gramStart"/>
            <w:r w:rsidRPr="00CD4873">
              <w:rPr>
                <w:b w:val="0"/>
              </w:rPr>
              <w:t>«в</w:t>
            </w:r>
            <w:proofErr w:type="gramEnd"/>
            <w:r w:rsidRPr="00CD4873">
              <w:rPr>
                <w:b w:val="0"/>
              </w:rPr>
              <w:t xml:space="preserve">ходная дверь» в текст. Сочинение на основе </w:t>
            </w:r>
            <w:r w:rsidRPr="00CD4873">
              <w:rPr>
                <w:b w:val="0"/>
              </w:rPr>
              <w:lastRenderedPageBreak/>
              <w:t>художественного текста.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lastRenderedPageBreak/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lastRenderedPageBreak/>
              <w:t>15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>В. Бианки «Мышонок Пик». Составление плана на основе названия глав. Рассказ о герое произведения.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16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 xml:space="preserve">Праздник поэзии. Стихи о детях А. </w:t>
            </w:r>
            <w:proofErr w:type="spellStart"/>
            <w:r w:rsidRPr="00CD4873">
              <w:rPr>
                <w:b w:val="0"/>
              </w:rPr>
              <w:t>Барто</w:t>
            </w:r>
            <w:proofErr w:type="spellEnd"/>
            <w:r w:rsidRPr="00CD4873">
              <w:rPr>
                <w:b w:val="0"/>
              </w:rPr>
              <w:t>, С. Михалкова, Е. Благининой.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17</w:t>
            </w: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</w:p>
        </w:tc>
        <w:tc>
          <w:tcPr>
            <w:tcW w:w="5953" w:type="dxa"/>
          </w:tcPr>
          <w:p w:rsidR="00F80418" w:rsidRPr="00CD4873" w:rsidRDefault="004B5ED5" w:rsidP="003A26B2">
            <w:pPr>
              <w:pStyle w:val="11"/>
              <w:spacing w:before="205" w:line="240" w:lineRule="auto"/>
              <w:ind w:left="0"/>
              <w:jc w:val="left"/>
              <w:rPr>
                <w:b w:val="0"/>
              </w:rPr>
            </w:pPr>
            <w:r w:rsidRPr="00CD4873">
              <w:rPr>
                <w:b w:val="0"/>
              </w:rPr>
              <w:t xml:space="preserve">В. </w:t>
            </w:r>
            <w:proofErr w:type="gramStart"/>
            <w:r w:rsidRPr="00CD4873">
              <w:rPr>
                <w:b w:val="0"/>
              </w:rPr>
              <w:t>Драгунский</w:t>
            </w:r>
            <w:proofErr w:type="gramEnd"/>
            <w:r w:rsidRPr="00CD4873">
              <w:rPr>
                <w:b w:val="0"/>
              </w:rPr>
              <w:t xml:space="preserve"> «Надо иметь чувство юмора». Особенности юмористических произведений.</w:t>
            </w: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  <w:rPr>
                <w:b w:val="0"/>
              </w:rPr>
            </w:pPr>
            <w:r w:rsidRPr="00CD4873">
              <w:rPr>
                <w:b w:val="0"/>
              </w:rPr>
              <w:t>1</w:t>
            </w:r>
          </w:p>
        </w:tc>
      </w:tr>
      <w:tr w:rsidR="00F80418" w:rsidRPr="00CD4873" w:rsidTr="00AE5784">
        <w:tc>
          <w:tcPr>
            <w:tcW w:w="701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1985" w:type="dxa"/>
          </w:tcPr>
          <w:p w:rsidR="00F80418" w:rsidRPr="00CD4873" w:rsidRDefault="00F80418" w:rsidP="00AE5784">
            <w:pPr>
              <w:pStyle w:val="11"/>
              <w:spacing w:before="205" w:line="240" w:lineRule="auto"/>
              <w:ind w:left="0"/>
              <w:jc w:val="center"/>
            </w:pPr>
          </w:p>
        </w:tc>
        <w:tc>
          <w:tcPr>
            <w:tcW w:w="5953" w:type="dxa"/>
          </w:tcPr>
          <w:p w:rsidR="00F80418" w:rsidRPr="00CD4873" w:rsidRDefault="00F80418" w:rsidP="003A26B2">
            <w:pPr>
              <w:pStyle w:val="11"/>
              <w:spacing w:before="205" w:line="240" w:lineRule="auto"/>
              <w:ind w:left="0"/>
              <w:jc w:val="left"/>
            </w:pPr>
          </w:p>
        </w:tc>
        <w:tc>
          <w:tcPr>
            <w:tcW w:w="1321" w:type="dxa"/>
          </w:tcPr>
          <w:p w:rsidR="00F80418" w:rsidRPr="00CD4873" w:rsidRDefault="004B5ED5" w:rsidP="00AE5784">
            <w:pPr>
              <w:pStyle w:val="11"/>
              <w:spacing w:before="205" w:line="240" w:lineRule="auto"/>
              <w:ind w:left="0"/>
              <w:jc w:val="center"/>
            </w:pPr>
            <w:r w:rsidRPr="00CD4873">
              <w:t>17 часов.</w:t>
            </w:r>
          </w:p>
        </w:tc>
      </w:tr>
    </w:tbl>
    <w:p w:rsidR="00AE5784" w:rsidRPr="00CD4873" w:rsidRDefault="00AE5784" w:rsidP="00AE5784">
      <w:pPr>
        <w:pStyle w:val="11"/>
        <w:spacing w:before="205" w:line="240" w:lineRule="auto"/>
        <w:ind w:left="116"/>
        <w:jc w:val="center"/>
      </w:pPr>
    </w:p>
    <w:p w:rsidR="00AE5784" w:rsidRPr="00CD4873" w:rsidRDefault="00AE5784" w:rsidP="00AE5784">
      <w:pPr>
        <w:pStyle w:val="11"/>
        <w:spacing w:before="205" w:line="240" w:lineRule="auto"/>
        <w:ind w:left="116"/>
        <w:jc w:val="center"/>
      </w:pPr>
    </w:p>
    <w:p w:rsidR="00AE5784" w:rsidRPr="00CD4873" w:rsidRDefault="00AE5784" w:rsidP="00AE5784">
      <w:pPr>
        <w:pStyle w:val="11"/>
        <w:spacing w:before="205" w:line="240" w:lineRule="auto"/>
        <w:ind w:left="116"/>
        <w:jc w:val="center"/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Pr="00AE5784" w:rsidRDefault="00AE5784" w:rsidP="00AE5784">
      <w:pPr>
        <w:pStyle w:val="11"/>
        <w:spacing w:before="205" w:line="240" w:lineRule="auto"/>
        <w:ind w:left="116"/>
        <w:jc w:val="center"/>
        <w:rPr>
          <w:sz w:val="32"/>
          <w:szCs w:val="32"/>
        </w:rPr>
      </w:pPr>
    </w:p>
    <w:p w:rsidR="00AE5784" w:rsidRDefault="00AE5784" w:rsidP="00AE5784">
      <w:pPr>
        <w:spacing w:line="239" w:lineRule="exact"/>
        <w:jc w:val="center"/>
        <w:rPr>
          <w:sz w:val="24"/>
        </w:rPr>
        <w:sectPr w:rsidR="00AE5784" w:rsidSect="00ED3C21"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7517"/>
        <w:gridCol w:w="1426"/>
      </w:tblGrid>
      <w:tr w:rsidR="00AE5784" w:rsidTr="000E76F9">
        <w:trPr>
          <w:trHeight w:val="782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25" w:lineRule="exact"/>
              <w:ind w:left="263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18" w:lineRule="auto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Текст-описание. Л.Н. </w:t>
            </w:r>
            <w:proofErr w:type="gramStart"/>
            <w:r>
              <w:rPr>
                <w:sz w:val="24"/>
              </w:rPr>
              <w:t>Толстой</w:t>
            </w:r>
            <w:proofErr w:type="gramEnd"/>
            <w:r>
              <w:rPr>
                <w:sz w:val="24"/>
              </w:rPr>
              <w:t xml:space="preserve"> «Какая бывает роса на траве». Текст- рассуждение. Л.Н. Толстой «Куда девается вода в море»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равнение текстов.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25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54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34" w:lineRule="exact"/>
              <w:ind w:left="26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Н.А. Некрасов. Стихи о природе.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3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49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29" w:lineRule="exact"/>
              <w:ind w:left="2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29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Развивающий час «Поэтическая тетрадь »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2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50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92"/>
              <w:ind w:left="26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before="6" w:line="250" w:lineRule="exact"/>
              <w:ind w:left="124" w:right="121"/>
              <w:rPr>
                <w:sz w:val="24"/>
              </w:rPr>
            </w:pPr>
            <w:r>
              <w:rPr>
                <w:sz w:val="24"/>
              </w:rPr>
              <w:t>В. М. Гаршин «Лягушка- путешественница». Характеристика героев и нравственный смысл сказки.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71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51" w:lineRule="exact"/>
              <w:ind w:left="26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51" w:lineRule="exact"/>
              <w:ind w:left="4"/>
              <w:rPr>
                <w:sz w:val="24"/>
              </w:rPr>
            </w:pPr>
            <w:r>
              <w:rPr>
                <w:sz w:val="24"/>
              </w:rPr>
              <w:t>В.Ф. Одоевский «Мороз Иванович».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51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50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92"/>
              <w:ind w:left="26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before="6" w:line="250" w:lineRule="exact"/>
              <w:ind w:left="124" w:right="256"/>
              <w:rPr>
                <w:sz w:val="24"/>
              </w:rPr>
            </w:pPr>
            <w:r>
              <w:rPr>
                <w:sz w:val="24"/>
              </w:rPr>
              <w:t>К.Г. Паустовский «Растрёпанный воробей». Работа над содержанием произведения...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506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90"/>
              <w:ind w:left="2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40" w:lineRule="exact"/>
              <w:ind w:left="124"/>
              <w:rPr>
                <w:sz w:val="24"/>
              </w:rPr>
            </w:pPr>
            <w:r>
              <w:rPr>
                <w:sz w:val="24"/>
              </w:rPr>
              <w:t>А. И. Куприн «Слон». Составления различных вариантов плана</w:t>
            </w:r>
          </w:p>
          <w:p w:rsidR="00AE5784" w:rsidRDefault="00AE5784" w:rsidP="000E76F9">
            <w:pPr>
              <w:pStyle w:val="TableParagraph"/>
              <w:spacing w:line="246" w:lineRule="exact"/>
              <w:ind w:left="12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49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29" w:lineRule="exact"/>
              <w:ind w:left="2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29" w:lineRule="exact"/>
              <w:ind w:left="4"/>
              <w:rPr>
                <w:sz w:val="24"/>
              </w:rPr>
            </w:pPr>
            <w:r>
              <w:rPr>
                <w:sz w:val="24"/>
              </w:rPr>
              <w:t>Саша Чёрный «Воробей», «Слон».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29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7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1"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before="1"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С. А. Есенин «Черёмуха».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1" w:line="25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54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34" w:lineRule="exact"/>
              <w:ind w:left="26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34" w:lineRule="exact"/>
              <w:ind w:left="4"/>
              <w:rPr>
                <w:sz w:val="24"/>
              </w:rPr>
            </w:pPr>
            <w:r>
              <w:rPr>
                <w:sz w:val="24"/>
              </w:rPr>
              <w:t>И. С. Соколов-Микитов «</w:t>
            </w:r>
            <w:proofErr w:type="spellStart"/>
            <w:r>
              <w:rPr>
                <w:sz w:val="24"/>
              </w:rPr>
              <w:t>Листопадничек</w:t>
            </w:r>
            <w:proofErr w:type="spellEnd"/>
            <w:r>
              <w:rPr>
                <w:sz w:val="24"/>
              </w:rPr>
              <w:t>»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ворческий пересказ.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3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7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line="225" w:lineRule="exact"/>
              <w:ind w:left="26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2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Рассказ о герое произведения В. В. Бианки «Мышонок Пик».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1" w:line="25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50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92"/>
              <w:ind w:left="26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before="16" w:line="244" w:lineRule="exact"/>
              <w:ind w:left="124" w:right="124"/>
              <w:rPr>
                <w:sz w:val="24"/>
              </w:rPr>
            </w:pPr>
            <w:r>
              <w:rPr>
                <w:sz w:val="24"/>
              </w:rPr>
              <w:t>Урок - конференция «Земля - наш дом родной» (обобщающий урок по теме «Люби живое»)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7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spacing w:before="1" w:line="252" w:lineRule="exact"/>
              <w:ind w:left="26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before="1" w:line="252" w:lineRule="exact"/>
              <w:ind w:left="4"/>
              <w:rPr>
                <w:sz w:val="24"/>
              </w:rPr>
            </w:pPr>
            <w:r>
              <w:rPr>
                <w:sz w:val="24"/>
              </w:rPr>
              <w:t>Урок - викторина по прочитанным произведениям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before="1" w:line="252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E5784" w:rsidTr="000E76F9">
        <w:trPr>
          <w:trHeight w:val="263"/>
        </w:trPr>
        <w:tc>
          <w:tcPr>
            <w:tcW w:w="677" w:type="dxa"/>
          </w:tcPr>
          <w:p w:rsidR="00AE5784" w:rsidRDefault="00AE5784" w:rsidP="000E76F9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517" w:type="dxa"/>
          </w:tcPr>
          <w:p w:rsidR="00AE5784" w:rsidRDefault="00AE5784" w:rsidP="000E76F9">
            <w:pPr>
              <w:pStyle w:val="TableParagraph"/>
              <w:spacing w:line="225" w:lineRule="exact"/>
              <w:ind w:left="0" w:right="113"/>
              <w:jc w:val="righ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6" w:type="dxa"/>
          </w:tcPr>
          <w:p w:rsidR="00AE5784" w:rsidRDefault="00AE5784" w:rsidP="000E76F9">
            <w:pPr>
              <w:pStyle w:val="TableParagraph"/>
              <w:spacing w:line="225" w:lineRule="exact"/>
              <w:ind w:left="287" w:right="281"/>
              <w:jc w:val="center"/>
              <w:rPr>
                <w:sz w:val="24"/>
              </w:rPr>
            </w:pPr>
            <w:r>
              <w:rPr>
                <w:sz w:val="24"/>
              </w:rPr>
              <w:t>17часов</w:t>
            </w:r>
          </w:p>
        </w:tc>
      </w:tr>
    </w:tbl>
    <w:p w:rsidR="00AE5784" w:rsidRPr="003D0972" w:rsidRDefault="00AE5784" w:rsidP="003D0972">
      <w:pPr>
        <w:tabs>
          <w:tab w:val="left" w:pos="894"/>
          <w:tab w:val="left" w:pos="895"/>
        </w:tabs>
        <w:spacing w:line="275" w:lineRule="exact"/>
        <w:rPr>
          <w:sz w:val="24"/>
        </w:rPr>
        <w:sectPr w:rsidR="00AE5784" w:rsidRPr="003D0972">
          <w:pgSz w:w="11900" w:h="16840"/>
          <w:pgMar w:top="1160" w:right="1000" w:bottom="280" w:left="1040" w:header="720" w:footer="720" w:gutter="0"/>
          <w:cols w:space="720"/>
        </w:sectPr>
      </w:pPr>
    </w:p>
    <w:p w:rsidR="00294D25" w:rsidRDefault="00294D25" w:rsidP="00294D25">
      <w:pPr>
        <w:pStyle w:val="11"/>
        <w:spacing w:before="1" w:line="237" w:lineRule="auto"/>
        <w:ind w:left="932" w:right="3435"/>
        <w:jc w:val="left"/>
      </w:pPr>
    </w:p>
    <w:p w:rsidR="00294D25" w:rsidRDefault="00294D25" w:rsidP="00294D25">
      <w:pPr>
        <w:pStyle w:val="11"/>
        <w:spacing w:before="1" w:line="237" w:lineRule="auto"/>
        <w:ind w:left="932" w:right="3435"/>
        <w:jc w:val="left"/>
      </w:pPr>
    </w:p>
    <w:p w:rsidR="00510A76" w:rsidRPr="00510A76" w:rsidRDefault="00510A76" w:rsidP="00510A76">
      <w:pPr>
        <w:spacing w:line="237" w:lineRule="auto"/>
        <w:ind w:left="212" w:firstLine="720"/>
        <w:rPr>
          <w:b/>
          <w:sz w:val="24"/>
          <w:szCs w:val="24"/>
        </w:rPr>
      </w:pPr>
    </w:p>
    <w:p w:rsidR="00510A76" w:rsidRPr="00510A76" w:rsidRDefault="00510A76" w:rsidP="00510A76">
      <w:pPr>
        <w:spacing w:line="237" w:lineRule="auto"/>
        <w:ind w:left="212" w:firstLine="720"/>
        <w:rPr>
          <w:sz w:val="24"/>
          <w:szCs w:val="24"/>
        </w:rPr>
      </w:pPr>
    </w:p>
    <w:p w:rsidR="00510A76" w:rsidRDefault="00510A76">
      <w:pPr>
        <w:spacing w:line="237" w:lineRule="auto"/>
        <w:rPr>
          <w:b/>
        </w:rPr>
      </w:pPr>
    </w:p>
    <w:p w:rsidR="00510A76" w:rsidRPr="00510A76" w:rsidRDefault="00510A76">
      <w:pPr>
        <w:spacing w:line="237" w:lineRule="auto"/>
        <w:rPr>
          <w:b/>
        </w:rPr>
        <w:sectPr w:rsidR="00510A76" w:rsidRPr="00510A76">
          <w:pgSz w:w="11900" w:h="16840"/>
          <w:pgMar w:top="1160" w:right="1000" w:bottom="280" w:left="1040" w:header="720" w:footer="720" w:gutter="0"/>
          <w:cols w:space="720"/>
        </w:sectPr>
      </w:pPr>
    </w:p>
    <w:p w:rsidR="00E36CF9" w:rsidRDefault="00E36CF9">
      <w:pPr>
        <w:pStyle w:val="a3"/>
        <w:ind w:left="0" w:firstLine="0"/>
        <w:rPr>
          <w:sz w:val="26"/>
        </w:rPr>
      </w:pPr>
    </w:p>
    <w:p w:rsidR="00C83440" w:rsidRDefault="00C83440"/>
    <w:sectPr w:rsidR="00C83440" w:rsidSect="00E36CF9">
      <w:pgSz w:w="11900" w:h="16840"/>
      <w:pgMar w:top="1220" w:right="1000" w:bottom="280" w:left="10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25AE"/>
    <w:multiLevelType w:val="hybridMultilevel"/>
    <w:tmpl w:val="9E1048A0"/>
    <w:lvl w:ilvl="0" w:tplc="978C4B9E">
      <w:start w:val="1"/>
      <w:numFmt w:val="decimal"/>
      <w:lvlText w:val="%1."/>
      <w:lvlJc w:val="left"/>
      <w:pPr>
        <w:ind w:left="13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5B2C410E">
      <w:start w:val="8"/>
      <w:numFmt w:val="decimal"/>
      <w:lvlText w:val="%2."/>
      <w:lvlJc w:val="left"/>
      <w:pPr>
        <w:ind w:left="2065" w:hanging="279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2" w:tplc="12140FDE">
      <w:numFmt w:val="bullet"/>
      <w:lvlText w:val="•"/>
      <w:lvlJc w:val="left"/>
      <w:pPr>
        <w:ind w:left="3588" w:hanging="279"/>
      </w:pPr>
      <w:rPr>
        <w:lang w:val="ru-RU" w:eastAsia="ru-RU" w:bidi="ru-RU"/>
      </w:rPr>
    </w:lvl>
    <w:lvl w:ilvl="3" w:tplc="3884AE4A">
      <w:numFmt w:val="bullet"/>
      <w:lvlText w:val="•"/>
      <w:lvlJc w:val="left"/>
      <w:pPr>
        <w:ind w:left="5117" w:hanging="279"/>
      </w:pPr>
      <w:rPr>
        <w:lang w:val="ru-RU" w:eastAsia="ru-RU" w:bidi="ru-RU"/>
      </w:rPr>
    </w:lvl>
    <w:lvl w:ilvl="4" w:tplc="C4661CA8">
      <w:numFmt w:val="bullet"/>
      <w:lvlText w:val="•"/>
      <w:lvlJc w:val="left"/>
      <w:pPr>
        <w:ind w:left="6646" w:hanging="279"/>
      </w:pPr>
      <w:rPr>
        <w:lang w:val="ru-RU" w:eastAsia="ru-RU" w:bidi="ru-RU"/>
      </w:rPr>
    </w:lvl>
    <w:lvl w:ilvl="5" w:tplc="A0D6A14A">
      <w:numFmt w:val="bullet"/>
      <w:lvlText w:val="•"/>
      <w:lvlJc w:val="left"/>
      <w:pPr>
        <w:ind w:left="8174" w:hanging="279"/>
      </w:pPr>
      <w:rPr>
        <w:lang w:val="ru-RU" w:eastAsia="ru-RU" w:bidi="ru-RU"/>
      </w:rPr>
    </w:lvl>
    <w:lvl w:ilvl="6" w:tplc="00DAF53C">
      <w:numFmt w:val="bullet"/>
      <w:lvlText w:val="•"/>
      <w:lvlJc w:val="left"/>
      <w:pPr>
        <w:ind w:left="9703" w:hanging="279"/>
      </w:pPr>
      <w:rPr>
        <w:lang w:val="ru-RU" w:eastAsia="ru-RU" w:bidi="ru-RU"/>
      </w:rPr>
    </w:lvl>
    <w:lvl w:ilvl="7" w:tplc="BB14A908">
      <w:numFmt w:val="bullet"/>
      <w:lvlText w:val="•"/>
      <w:lvlJc w:val="left"/>
      <w:pPr>
        <w:ind w:left="11232" w:hanging="279"/>
      </w:pPr>
      <w:rPr>
        <w:lang w:val="ru-RU" w:eastAsia="ru-RU" w:bidi="ru-RU"/>
      </w:rPr>
    </w:lvl>
    <w:lvl w:ilvl="8" w:tplc="040A51B2">
      <w:numFmt w:val="bullet"/>
      <w:lvlText w:val="•"/>
      <w:lvlJc w:val="left"/>
      <w:pPr>
        <w:ind w:left="12760" w:hanging="279"/>
      </w:pPr>
      <w:rPr>
        <w:lang w:val="ru-RU" w:eastAsia="ru-RU" w:bidi="ru-RU"/>
      </w:rPr>
    </w:lvl>
  </w:abstractNum>
  <w:abstractNum w:abstractNumId="1">
    <w:nsid w:val="365C2977"/>
    <w:multiLevelType w:val="hybridMultilevel"/>
    <w:tmpl w:val="9CFE2BCE"/>
    <w:lvl w:ilvl="0" w:tplc="C598CB9E">
      <w:start w:val="1"/>
      <w:numFmt w:val="upperLetter"/>
      <w:lvlText w:val="%1."/>
      <w:lvlJc w:val="left"/>
      <w:pPr>
        <w:ind w:left="232" w:hanging="62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ru-RU" w:eastAsia="ru-RU" w:bidi="ru-RU"/>
      </w:rPr>
    </w:lvl>
    <w:lvl w:ilvl="1" w:tplc="EE04D5C2">
      <w:numFmt w:val="bullet"/>
      <w:lvlText w:val="•"/>
      <w:lvlJc w:val="left"/>
      <w:pPr>
        <w:ind w:left="1202" w:hanging="620"/>
      </w:pPr>
      <w:rPr>
        <w:rFonts w:hint="default"/>
        <w:lang w:val="ru-RU" w:eastAsia="ru-RU" w:bidi="ru-RU"/>
      </w:rPr>
    </w:lvl>
    <w:lvl w:ilvl="2" w:tplc="01AA135C">
      <w:numFmt w:val="bullet"/>
      <w:lvlText w:val="•"/>
      <w:lvlJc w:val="left"/>
      <w:pPr>
        <w:ind w:left="2164" w:hanging="620"/>
      </w:pPr>
      <w:rPr>
        <w:rFonts w:hint="default"/>
        <w:lang w:val="ru-RU" w:eastAsia="ru-RU" w:bidi="ru-RU"/>
      </w:rPr>
    </w:lvl>
    <w:lvl w:ilvl="3" w:tplc="293E926A">
      <w:numFmt w:val="bullet"/>
      <w:lvlText w:val="•"/>
      <w:lvlJc w:val="left"/>
      <w:pPr>
        <w:ind w:left="3126" w:hanging="620"/>
      </w:pPr>
      <w:rPr>
        <w:rFonts w:hint="default"/>
        <w:lang w:val="ru-RU" w:eastAsia="ru-RU" w:bidi="ru-RU"/>
      </w:rPr>
    </w:lvl>
    <w:lvl w:ilvl="4" w:tplc="5E14918E">
      <w:numFmt w:val="bullet"/>
      <w:lvlText w:val="•"/>
      <w:lvlJc w:val="left"/>
      <w:pPr>
        <w:ind w:left="4088" w:hanging="620"/>
      </w:pPr>
      <w:rPr>
        <w:rFonts w:hint="default"/>
        <w:lang w:val="ru-RU" w:eastAsia="ru-RU" w:bidi="ru-RU"/>
      </w:rPr>
    </w:lvl>
    <w:lvl w:ilvl="5" w:tplc="7B9C78B4">
      <w:numFmt w:val="bullet"/>
      <w:lvlText w:val="•"/>
      <w:lvlJc w:val="left"/>
      <w:pPr>
        <w:ind w:left="5050" w:hanging="620"/>
      </w:pPr>
      <w:rPr>
        <w:rFonts w:hint="default"/>
        <w:lang w:val="ru-RU" w:eastAsia="ru-RU" w:bidi="ru-RU"/>
      </w:rPr>
    </w:lvl>
    <w:lvl w:ilvl="6" w:tplc="1C766282">
      <w:numFmt w:val="bullet"/>
      <w:lvlText w:val="•"/>
      <w:lvlJc w:val="left"/>
      <w:pPr>
        <w:ind w:left="6012" w:hanging="620"/>
      </w:pPr>
      <w:rPr>
        <w:rFonts w:hint="default"/>
        <w:lang w:val="ru-RU" w:eastAsia="ru-RU" w:bidi="ru-RU"/>
      </w:rPr>
    </w:lvl>
    <w:lvl w:ilvl="7" w:tplc="9FFAD90E">
      <w:numFmt w:val="bullet"/>
      <w:lvlText w:val="•"/>
      <w:lvlJc w:val="left"/>
      <w:pPr>
        <w:ind w:left="6974" w:hanging="620"/>
      </w:pPr>
      <w:rPr>
        <w:rFonts w:hint="default"/>
        <w:lang w:val="ru-RU" w:eastAsia="ru-RU" w:bidi="ru-RU"/>
      </w:rPr>
    </w:lvl>
    <w:lvl w:ilvl="8" w:tplc="77B24EE2">
      <w:numFmt w:val="bullet"/>
      <w:lvlText w:val="•"/>
      <w:lvlJc w:val="left"/>
      <w:pPr>
        <w:ind w:left="7936" w:hanging="620"/>
      </w:pPr>
      <w:rPr>
        <w:rFonts w:hint="default"/>
        <w:lang w:val="ru-RU" w:eastAsia="ru-RU" w:bidi="ru-RU"/>
      </w:rPr>
    </w:lvl>
  </w:abstractNum>
  <w:abstractNum w:abstractNumId="2">
    <w:nsid w:val="3F19676A"/>
    <w:multiLevelType w:val="hybridMultilevel"/>
    <w:tmpl w:val="1132FDE0"/>
    <w:lvl w:ilvl="0" w:tplc="3ED4C948">
      <w:start w:val="1"/>
      <w:numFmt w:val="decimal"/>
      <w:lvlText w:val="%1."/>
      <w:lvlJc w:val="left"/>
      <w:pPr>
        <w:ind w:left="1105" w:hanging="426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1" w:tplc="48B24A36">
      <w:numFmt w:val="bullet"/>
      <w:lvlText w:val="-"/>
      <w:lvlJc w:val="left"/>
      <w:pPr>
        <w:ind w:left="396" w:hanging="183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2" w:tplc="6AB6493A">
      <w:numFmt w:val="bullet"/>
      <w:lvlText w:val="•"/>
      <w:lvlJc w:val="left"/>
      <w:pPr>
        <w:ind w:left="2735" w:hanging="183"/>
      </w:pPr>
      <w:rPr>
        <w:lang w:val="ru-RU" w:eastAsia="ru-RU" w:bidi="ru-RU"/>
      </w:rPr>
    </w:lvl>
    <w:lvl w:ilvl="3" w:tplc="BD7A612C">
      <w:numFmt w:val="bullet"/>
      <w:lvlText w:val="•"/>
      <w:lvlJc w:val="left"/>
      <w:pPr>
        <w:ind w:left="4370" w:hanging="183"/>
      </w:pPr>
      <w:rPr>
        <w:lang w:val="ru-RU" w:eastAsia="ru-RU" w:bidi="ru-RU"/>
      </w:rPr>
    </w:lvl>
    <w:lvl w:ilvl="4" w:tplc="450A0068">
      <w:numFmt w:val="bullet"/>
      <w:lvlText w:val="•"/>
      <w:lvlJc w:val="left"/>
      <w:pPr>
        <w:ind w:left="6006" w:hanging="183"/>
      </w:pPr>
      <w:rPr>
        <w:lang w:val="ru-RU" w:eastAsia="ru-RU" w:bidi="ru-RU"/>
      </w:rPr>
    </w:lvl>
    <w:lvl w:ilvl="5" w:tplc="F2CAC0C8">
      <w:numFmt w:val="bullet"/>
      <w:lvlText w:val="•"/>
      <w:lvlJc w:val="left"/>
      <w:pPr>
        <w:ind w:left="7641" w:hanging="183"/>
      </w:pPr>
      <w:rPr>
        <w:lang w:val="ru-RU" w:eastAsia="ru-RU" w:bidi="ru-RU"/>
      </w:rPr>
    </w:lvl>
    <w:lvl w:ilvl="6" w:tplc="6018DFCC">
      <w:numFmt w:val="bullet"/>
      <w:lvlText w:val="•"/>
      <w:lvlJc w:val="left"/>
      <w:pPr>
        <w:ind w:left="9276" w:hanging="183"/>
      </w:pPr>
      <w:rPr>
        <w:lang w:val="ru-RU" w:eastAsia="ru-RU" w:bidi="ru-RU"/>
      </w:rPr>
    </w:lvl>
    <w:lvl w:ilvl="7" w:tplc="3E0EF314">
      <w:numFmt w:val="bullet"/>
      <w:lvlText w:val="•"/>
      <w:lvlJc w:val="left"/>
      <w:pPr>
        <w:ind w:left="10912" w:hanging="183"/>
      </w:pPr>
      <w:rPr>
        <w:lang w:val="ru-RU" w:eastAsia="ru-RU" w:bidi="ru-RU"/>
      </w:rPr>
    </w:lvl>
    <w:lvl w:ilvl="8" w:tplc="F4004E36">
      <w:numFmt w:val="bullet"/>
      <w:lvlText w:val="•"/>
      <w:lvlJc w:val="left"/>
      <w:pPr>
        <w:ind w:left="12547" w:hanging="183"/>
      </w:pPr>
      <w:rPr>
        <w:lang w:val="ru-RU" w:eastAsia="ru-RU" w:bidi="ru-RU"/>
      </w:rPr>
    </w:lvl>
  </w:abstractNum>
  <w:abstractNum w:abstractNumId="3">
    <w:nsid w:val="524E38B8"/>
    <w:multiLevelType w:val="hybridMultilevel"/>
    <w:tmpl w:val="5838B06E"/>
    <w:lvl w:ilvl="0" w:tplc="DD98CEC2">
      <w:start w:val="1"/>
      <w:numFmt w:val="decimal"/>
      <w:lvlText w:val="%1."/>
      <w:lvlJc w:val="left"/>
      <w:pPr>
        <w:ind w:left="131" w:hanging="76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E8628BC">
      <w:start w:val="1"/>
      <w:numFmt w:val="upperLetter"/>
      <w:lvlText w:val="%2."/>
      <w:lvlJc w:val="left"/>
      <w:pPr>
        <w:ind w:left="232" w:hanging="62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2"/>
        <w:szCs w:val="22"/>
        <w:lang w:val="ru-RU" w:eastAsia="ru-RU" w:bidi="ru-RU"/>
      </w:rPr>
    </w:lvl>
    <w:lvl w:ilvl="2" w:tplc="20A8578C">
      <w:numFmt w:val="bullet"/>
      <w:lvlText w:val="•"/>
      <w:lvlJc w:val="left"/>
      <w:pPr>
        <w:ind w:left="1308" w:hanging="620"/>
      </w:pPr>
      <w:rPr>
        <w:rFonts w:hint="default"/>
        <w:lang w:val="ru-RU" w:eastAsia="ru-RU" w:bidi="ru-RU"/>
      </w:rPr>
    </w:lvl>
    <w:lvl w:ilvl="3" w:tplc="1308771A">
      <w:numFmt w:val="bullet"/>
      <w:lvlText w:val="•"/>
      <w:lvlJc w:val="left"/>
      <w:pPr>
        <w:ind w:left="2377" w:hanging="620"/>
      </w:pPr>
      <w:rPr>
        <w:rFonts w:hint="default"/>
        <w:lang w:val="ru-RU" w:eastAsia="ru-RU" w:bidi="ru-RU"/>
      </w:rPr>
    </w:lvl>
    <w:lvl w:ilvl="4" w:tplc="BE6A6CEA">
      <w:numFmt w:val="bullet"/>
      <w:lvlText w:val="•"/>
      <w:lvlJc w:val="left"/>
      <w:pPr>
        <w:ind w:left="3446" w:hanging="620"/>
      </w:pPr>
      <w:rPr>
        <w:rFonts w:hint="default"/>
        <w:lang w:val="ru-RU" w:eastAsia="ru-RU" w:bidi="ru-RU"/>
      </w:rPr>
    </w:lvl>
    <w:lvl w:ilvl="5" w:tplc="A8F8DA1E">
      <w:numFmt w:val="bullet"/>
      <w:lvlText w:val="•"/>
      <w:lvlJc w:val="left"/>
      <w:pPr>
        <w:ind w:left="4515" w:hanging="620"/>
      </w:pPr>
      <w:rPr>
        <w:rFonts w:hint="default"/>
        <w:lang w:val="ru-RU" w:eastAsia="ru-RU" w:bidi="ru-RU"/>
      </w:rPr>
    </w:lvl>
    <w:lvl w:ilvl="6" w:tplc="509E3868">
      <w:numFmt w:val="bullet"/>
      <w:lvlText w:val="•"/>
      <w:lvlJc w:val="left"/>
      <w:pPr>
        <w:ind w:left="5584" w:hanging="620"/>
      </w:pPr>
      <w:rPr>
        <w:rFonts w:hint="default"/>
        <w:lang w:val="ru-RU" w:eastAsia="ru-RU" w:bidi="ru-RU"/>
      </w:rPr>
    </w:lvl>
    <w:lvl w:ilvl="7" w:tplc="508EE07A">
      <w:numFmt w:val="bullet"/>
      <w:lvlText w:val="•"/>
      <w:lvlJc w:val="left"/>
      <w:pPr>
        <w:ind w:left="6653" w:hanging="620"/>
      </w:pPr>
      <w:rPr>
        <w:rFonts w:hint="default"/>
        <w:lang w:val="ru-RU" w:eastAsia="ru-RU" w:bidi="ru-RU"/>
      </w:rPr>
    </w:lvl>
    <w:lvl w:ilvl="8" w:tplc="22428488">
      <w:numFmt w:val="bullet"/>
      <w:lvlText w:val="•"/>
      <w:lvlJc w:val="left"/>
      <w:pPr>
        <w:ind w:left="7722" w:hanging="620"/>
      </w:pPr>
      <w:rPr>
        <w:rFonts w:hint="default"/>
        <w:lang w:val="ru-RU" w:eastAsia="ru-RU" w:bidi="ru-RU"/>
      </w:rPr>
    </w:lvl>
  </w:abstractNum>
  <w:abstractNum w:abstractNumId="4">
    <w:nsid w:val="5F120F93"/>
    <w:multiLevelType w:val="hybridMultilevel"/>
    <w:tmpl w:val="55E6C424"/>
    <w:lvl w:ilvl="0" w:tplc="12E08556">
      <w:numFmt w:val="bullet"/>
      <w:lvlText w:val="-"/>
      <w:lvlJc w:val="left"/>
      <w:pPr>
        <w:ind w:left="131" w:hanging="4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C906B4A">
      <w:numFmt w:val="bullet"/>
      <w:lvlText w:val="•"/>
      <w:lvlJc w:val="left"/>
      <w:pPr>
        <w:ind w:left="1112" w:hanging="404"/>
      </w:pPr>
      <w:rPr>
        <w:rFonts w:hint="default"/>
        <w:lang w:val="ru-RU" w:eastAsia="ru-RU" w:bidi="ru-RU"/>
      </w:rPr>
    </w:lvl>
    <w:lvl w:ilvl="2" w:tplc="4ECC60B0">
      <w:numFmt w:val="bullet"/>
      <w:lvlText w:val="•"/>
      <w:lvlJc w:val="left"/>
      <w:pPr>
        <w:ind w:left="2084" w:hanging="404"/>
      </w:pPr>
      <w:rPr>
        <w:rFonts w:hint="default"/>
        <w:lang w:val="ru-RU" w:eastAsia="ru-RU" w:bidi="ru-RU"/>
      </w:rPr>
    </w:lvl>
    <w:lvl w:ilvl="3" w:tplc="BF78053A">
      <w:numFmt w:val="bullet"/>
      <w:lvlText w:val="•"/>
      <w:lvlJc w:val="left"/>
      <w:pPr>
        <w:ind w:left="3056" w:hanging="404"/>
      </w:pPr>
      <w:rPr>
        <w:rFonts w:hint="default"/>
        <w:lang w:val="ru-RU" w:eastAsia="ru-RU" w:bidi="ru-RU"/>
      </w:rPr>
    </w:lvl>
    <w:lvl w:ilvl="4" w:tplc="BE08BB4C">
      <w:numFmt w:val="bullet"/>
      <w:lvlText w:val="•"/>
      <w:lvlJc w:val="left"/>
      <w:pPr>
        <w:ind w:left="4028" w:hanging="404"/>
      </w:pPr>
      <w:rPr>
        <w:rFonts w:hint="default"/>
        <w:lang w:val="ru-RU" w:eastAsia="ru-RU" w:bidi="ru-RU"/>
      </w:rPr>
    </w:lvl>
    <w:lvl w:ilvl="5" w:tplc="C42C76C0">
      <w:numFmt w:val="bullet"/>
      <w:lvlText w:val="•"/>
      <w:lvlJc w:val="left"/>
      <w:pPr>
        <w:ind w:left="5000" w:hanging="404"/>
      </w:pPr>
      <w:rPr>
        <w:rFonts w:hint="default"/>
        <w:lang w:val="ru-RU" w:eastAsia="ru-RU" w:bidi="ru-RU"/>
      </w:rPr>
    </w:lvl>
    <w:lvl w:ilvl="6" w:tplc="34FE5C34">
      <w:numFmt w:val="bullet"/>
      <w:lvlText w:val="•"/>
      <w:lvlJc w:val="left"/>
      <w:pPr>
        <w:ind w:left="5972" w:hanging="404"/>
      </w:pPr>
      <w:rPr>
        <w:rFonts w:hint="default"/>
        <w:lang w:val="ru-RU" w:eastAsia="ru-RU" w:bidi="ru-RU"/>
      </w:rPr>
    </w:lvl>
    <w:lvl w:ilvl="7" w:tplc="95B0244C">
      <w:numFmt w:val="bullet"/>
      <w:lvlText w:val="•"/>
      <w:lvlJc w:val="left"/>
      <w:pPr>
        <w:ind w:left="6944" w:hanging="404"/>
      </w:pPr>
      <w:rPr>
        <w:rFonts w:hint="default"/>
        <w:lang w:val="ru-RU" w:eastAsia="ru-RU" w:bidi="ru-RU"/>
      </w:rPr>
    </w:lvl>
    <w:lvl w:ilvl="8" w:tplc="E30E2592">
      <w:numFmt w:val="bullet"/>
      <w:lvlText w:val="•"/>
      <w:lvlJc w:val="left"/>
      <w:pPr>
        <w:ind w:left="7916" w:hanging="404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36CF9"/>
    <w:rsid w:val="00003214"/>
    <w:rsid w:val="00007AEF"/>
    <w:rsid w:val="000166D5"/>
    <w:rsid w:val="00031535"/>
    <w:rsid w:val="000B00E9"/>
    <w:rsid w:val="0016264B"/>
    <w:rsid w:val="001658CD"/>
    <w:rsid w:val="001911D2"/>
    <w:rsid w:val="001F522A"/>
    <w:rsid w:val="00243826"/>
    <w:rsid w:val="00267E07"/>
    <w:rsid w:val="002944FB"/>
    <w:rsid w:val="00294D25"/>
    <w:rsid w:val="002E2C36"/>
    <w:rsid w:val="00344C88"/>
    <w:rsid w:val="003A111D"/>
    <w:rsid w:val="003A26B2"/>
    <w:rsid w:val="003D0972"/>
    <w:rsid w:val="00423F94"/>
    <w:rsid w:val="004256EC"/>
    <w:rsid w:val="004B5ED5"/>
    <w:rsid w:val="004E3048"/>
    <w:rsid w:val="00510A76"/>
    <w:rsid w:val="00593EAF"/>
    <w:rsid w:val="005B1BED"/>
    <w:rsid w:val="006C54C0"/>
    <w:rsid w:val="008D3304"/>
    <w:rsid w:val="008F2D58"/>
    <w:rsid w:val="00996AA2"/>
    <w:rsid w:val="009D5389"/>
    <w:rsid w:val="009E4B38"/>
    <w:rsid w:val="00A17EAF"/>
    <w:rsid w:val="00A43E0B"/>
    <w:rsid w:val="00A86600"/>
    <w:rsid w:val="00AE5784"/>
    <w:rsid w:val="00B70283"/>
    <w:rsid w:val="00B73853"/>
    <w:rsid w:val="00BB242C"/>
    <w:rsid w:val="00C83440"/>
    <w:rsid w:val="00CD4873"/>
    <w:rsid w:val="00CD5B3E"/>
    <w:rsid w:val="00DC0D57"/>
    <w:rsid w:val="00DE3846"/>
    <w:rsid w:val="00E12D46"/>
    <w:rsid w:val="00E23545"/>
    <w:rsid w:val="00E36CF9"/>
    <w:rsid w:val="00E70159"/>
    <w:rsid w:val="00ED3C21"/>
    <w:rsid w:val="00F80418"/>
    <w:rsid w:val="00FD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36CF9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6C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36CF9"/>
    <w:pPr>
      <w:ind w:left="131" w:firstLine="70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36CF9"/>
    <w:pPr>
      <w:spacing w:line="273" w:lineRule="exact"/>
      <w:ind w:left="83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36CF9"/>
    <w:pPr>
      <w:spacing w:line="274" w:lineRule="exact"/>
      <w:ind w:left="894" w:hanging="404"/>
    </w:pPr>
  </w:style>
  <w:style w:type="paragraph" w:customStyle="1" w:styleId="TableParagraph">
    <w:name w:val="Table Paragraph"/>
    <w:basedOn w:val="a"/>
    <w:uiPriority w:val="1"/>
    <w:qFormat/>
    <w:rsid w:val="00E36CF9"/>
    <w:pPr>
      <w:ind w:left="8"/>
    </w:pPr>
  </w:style>
  <w:style w:type="table" w:styleId="a5">
    <w:name w:val="Table Grid"/>
    <w:basedOn w:val="a1"/>
    <w:uiPriority w:val="59"/>
    <w:rsid w:val="002944FB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1658CD"/>
    <w:rPr>
      <w:color w:val="0000FF"/>
      <w:u w:val="single"/>
    </w:rPr>
  </w:style>
  <w:style w:type="paragraph" w:styleId="a7">
    <w:name w:val="Normal (Web)"/>
    <w:basedOn w:val="a"/>
    <w:uiPriority w:val="99"/>
    <w:rsid w:val="00ED3C21"/>
    <w:pPr>
      <w:widowControl/>
      <w:autoSpaceDE/>
      <w:autoSpaceDN/>
      <w:spacing w:before="100" w:beforeAutospacing="1" w:after="100" w:afterAutospacing="1"/>
    </w:pPr>
    <w:rPr>
      <w:rFonts w:ascii="Calibri" w:hAnsi="Calibri"/>
      <w:sz w:val="24"/>
      <w:szCs w:val="24"/>
      <w:lang w:val="en-US" w:eastAsia="en-US" w:bidi="en-US"/>
    </w:rPr>
  </w:style>
  <w:style w:type="paragraph" w:customStyle="1" w:styleId="Default">
    <w:name w:val="Default"/>
    <w:rsid w:val="00ED3C21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24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srednie_shkol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13</Pages>
  <Words>2812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Литературное чтение на родном (русском) языке</vt:lpstr>
    </vt:vector>
  </TitlesOfParts>
  <Company/>
  <LinksUpToDate>false</LinksUpToDate>
  <CharactersWithSpaces>18804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Литературное чтение на родном (русском) языке</dc:title>
  <dc:creator>Евгений</dc:creator>
  <cp:lastModifiedBy>User</cp:lastModifiedBy>
  <cp:revision>23</cp:revision>
  <cp:lastPrinted>2019-08-29T10:43:00Z</cp:lastPrinted>
  <dcterms:created xsi:type="dcterms:W3CDTF">2019-08-06T16:19:00Z</dcterms:created>
  <dcterms:modified xsi:type="dcterms:W3CDTF">2019-08-30T06:09:00Z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2018-02-25T00:00:00Z</vt:filetime>
  </property>
  <property fmtid="{D5CDD505-2E9C-101B-9397-08002B2CF9AE}" pid="3" name="Creator">
    <vt:lpwstr>Bullzip PDF Printer (11.4.0.2674)</vt:lpwstr>
  </property>
  <property fmtid="{D5CDD505-2E9C-101B-9397-08002B2CF9AE}" pid="4" name="LastSaved">
    <vt:filetime>2019-08-06T00:00:00Z</vt:filetime>
  </property>
</Properties>
</file>